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64" w:rsidRPr="009E0664" w:rsidRDefault="009E0664" w:rsidP="009E0664">
      <w:pPr>
        <w:tabs>
          <w:tab w:val="left" w:pos="3100"/>
        </w:tabs>
        <w:spacing w:after="0" w:line="240" w:lineRule="auto"/>
        <w:jc w:val="center"/>
        <w:rPr>
          <w:rFonts w:ascii="Times New Roman" w:eastAsia="Times New Roman" w:hAnsi="Times New Roman" w:cs="Times New Roman"/>
          <w:color w:val="000000"/>
          <w:sz w:val="28"/>
          <w:szCs w:val="28"/>
          <w:lang w:eastAsia="ru-RU"/>
        </w:rPr>
      </w:pPr>
      <w:r w:rsidRPr="009E0664">
        <w:rPr>
          <w:rFonts w:ascii="Times New Roman" w:eastAsia="Times New Roman" w:hAnsi="Times New Roman" w:cs="Times New Roman"/>
          <w:color w:val="000000"/>
          <w:sz w:val="36"/>
          <w:szCs w:val="36"/>
          <w:lang w:eastAsia="ru-RU"/>
        </w:rPr>
        <w:t>БРЯНСКАЯ ОБЛАСТЬ</w:t>
      </w:r>
    </w:p>
    <w:p w:rsidR="009E0664" w:rsidRPr="009E0664" w:rsidRDefault="009E0664" w:rsidP="009E0664">
      <w:pPr>
        <w:spacing w:after="0" w:line="240" w:lineRule="auto"/>
        <w:jc w:val="center"/>
        <w:rPr>
          <w:rFonts w:ascii="Times New Roman" w:eastAsia="Times New Roman" w:hAnsi="Times New Roman" w:cs="Times New Roman"/>
          <w:color w:val="000000"/>
          <w:sz w:val="40"/>
          <w:szCs w:val="40"/>
          <w:lang w:eastAsia="ru-RU"/>
        </w:rPr>
      </w:pPr>
      <w:r w:rsidRPr="009E0664">
        <w:rPr>
          <w:rFonts w:ascii="Times New Roman" w:eastAsia="Times New Roman" w:hAnsi="Times New Roman" w:cs="Times New Roman"/>
          <w:color w:val="000000"/>
          <w:sz w:val="40"/>
          <w:szCs w:val="40"/>
          <w:lang w:eastAsia="ru-RU"/>
        </w:rPr>
        <w:t>БРАСОВСКИЙ РАЙОН</w:t>
      </w:r>
    </w:p>
    <w:p w:rsidR="009E0664" w:rsidRPr="009E0664" w:rsidRDefault="006A6670" w:rsidP="009E0664">
      <w:pPr>
        <w:tabs>
          <w:tab w:val="left" w:pos="2300"/>
        </w:tabs>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БРАСОВСКАЯ</w:t>
      </w:r>
      <w:r w:rsidR="009E0664" w:rsidRPr="009E0664">
        <w:rPr>
          <w:rFonts w:ascii="Times New Roman" w:eastAsia="Times New Roman" w:hAnsi="Times New Roman" w:cs="Times New Roman"/>
          <w:b/>
          <w:color w:val="000000"/>
          <w:sz w:val="36"/>
          <w:szCs w:val="36"/>
          <w:lang w:eastAsia="ru-RU"/>
        </w:rPr>
        <w:t xml:space="preserve"> СЕЛЬСКАЯ АДМИНИСТРАЦИЯ</w:t>
      </w:r>
    </w:p>
    <w:tbl>
      <w:tblPr>
        <w:tblW w:w="10260" w:type="dxa"/>
        <w:tblInd w:w="-432" w:type="dxa"/>
        <w:tblBorders>
          <w:top w:val="thinThickThinSmallGap" w:sz="24" w:space="0" w:color="auto"/>
        </w:tblBorders>
        <w:tblLook w:val="0000" w:firstRow="0" w:lastRow="0" w:firstColumn="0" w:lastColumn="0" w:noHBand="0" w:noVBand="0"/>
      </w:tblPr>
      <w:tblGrid>
        <w:gridCol w:w="10260"/>
      </w:tblGrid>
      <w:tr w:rsidR="009E0664" w:rsidRPr="009E0664" w:rsidTr="00A85102">
        <w:trPr>
          <w:trHeight w:val="100"/>
        </w:trPr>
        <w:tc>
          <w:tcPr>
            <w:tcW w:w="10260" w:type="dxa"/>
            <w:tcBorders>
              <w:top w:val="thinThickThinSmallGap" w:sz="24" w:space="0" w:color="auto"/>
              <w:left w:val="nil"/>
              <w:bottom w:val="nil"/>
              <w:right w:val="nil"/>
            </w:tcBorders>
          </w:tcPr>
          <w:p w:rsidR="009E0664" w:rsidRPr="009E0664" w:rsidRDefault="009E0664" w:rsidP="009E0664">
            <w:pPr>
              <w:tabs>
                <w:tab w:val="left" w:pos="2300"/>
              </w:tabs>
              <w:spacing w:after="0" w:line="240" w:lineRule="auto"/>
              <w:rPr>
                <w:rFonts w:ascii="Times New Roman" w:eastAsia="Times New Roman" w:hAnsi="Times New Roman" w:cs="Times New Roman"/>
                <w:color w:val="000000"/>
                <w:sz w:val="36"/>
                <w:szCs w:val="36"/>
                <w:lang w:eastAsia="ru-RU"/>
              </w:rPr>
            </w:pPr>
          </w:p>
        </w:tc>
      </w:tr>
    </w:tbl>
    <w:p w:rsidR="009E0664" w:rsidRPr="009E0664" w:rsidRDefault="009E0664" w:rsidP="009E0664">
      <w:pPr>
        <w:tabs>
          <w:tab w:val="left" w:pos="2300"/>
        </w:tabs>
        <w:spacing w:after="0" w:line="240" w:lineRule="auto"/>
        <w:jc w:val="center"/>
        <w:rPr>
          <w:rFonts w:ascii="Times New Roman" w:eastAsia="Times New Roman" w:hAnsi="Times New Roman" w:cs="Times New Roman"/>
          <w:b/>
          <w:color w:val="000000"/>
          <w:sz w:val="36"/>
          <w:szCs w:val="36"/>
          <w:lang w:eastAsia="ru-RU"/>
        </w:rPr>
      </w:pPr>
      <w:r w:rsidRPr="009E0664">
        <w:rPr>
          <w:rFonts w:ascii="Times New Roman" w:eastAsia="Times New Roman" w:hAnsi="Times New Roman" w:cs="Times New Roman"/>
          <w:b/>
          <w:color w:val="000000"/>
          <w:sz w:val="36"/>
          <w:szCs w:val="36"/>
          <w:lang w:eastAsia="ru-RU"/>
        </w:rPr>
        <w:t>ПОСТАНОВЛЕНИЕ</w:t>
      </w:r>
    </w:p>
    <w:p w:rsidR="009E0664" w:rsidRPr="009E0664" w:rsidRDefault="009E0664" w:rsidP="009E0664">
      <w:pPr>
        <w:spacing w:after="0" w:line="240" w:lineRule="atLeast"/>
        <w:jc w:val="center"/>
        <w:rPr>
          <w:rFonts w:ascii="Times New Roman" w:hAnsi="Times New Roman" w:cs="Times New Roman"/>
          <w:b/>
          <w:sz w:val="28"/>
          <w:szCs w:val="28"/>
        </w:rPr>
      </w:pPr>
    </w:p>
    <w:p w:rsidR="009E0664" w:rsidRPr="009E0664" w:rsidRDefault="009E0664" w:rsidP="009E0664">
      <w:pPr>
        <w:spacing w:after="0" w:line="240" w:lineRule="atLeast"/>
        <w:rPr>
          <w:rFonts w:ascii="Times New Roman" w:hAnsi="Times New Roman" w:cs="Times New Roman"/>
          <w:sz w:val="28"/>
          <w:szCs w:val="28"/>
        </w:rPr>
      </w:pPr>
      <w:r w:rsidRPr="009E0664">
        <w:rPr>
          <w:rFonts w:ascii="Times New Roman" w:hAnsi="Times New Roman" w:cs="Times New Roman"/>
          <w:sz w:val="28"/>
          <w:szCs w:val="28"/>
        </w:rPr>
        <w:t xml:space="preserve">от </w:t>
      </w:r>
      <w:r w:rsidR="006A6670">
        <w:rPr>
          <w:rFonts w:ascii="Times New Roman" w:hAnsi="Times New Roman" w:cs="Times New Roman"/>
          <w:sz w:val="28"/>
          <w:szCs w:val="28"/>
        </w:rPr>
        <w:t>2</w:t>
      </w:r>
      <w:r w:rsidR="006E6F2C">
        <w:rPr>
          <w:rFonts w:ascii="Times New Roman" w:hAnsi="Times New Roman" w:cs="Times New Roman"/>
          <w:sz w:val="28"/>
          <w:szCs w:val="28"/>
        </w:rPr>
        <w:t>9</w:t>
      </w:r>
      <w:r w:rsidRPr="009E0664">
        <w:rPr>
          <w:rFonts w:ascii="Times New Roman" w:hAnsi="Times New Roman" w:cs="Times New Roman"/>
          <w:sz w:val="28"/>
          <w:szCs w:val="28"/>
        </w:rPr>
        <w:t xml:space="preserve"> </w:t>
      </w:r>
      <w:r w:rsidR="006A6670">
        <w:rPr>
          <w:rFonts w:ascii="Times New Roman" w:hAnsi="Times New Roman" w:cs="Times New Roman"/>
          <w:sz w:val="28"/>
          <w:szCs w:val="28"/>
        </w:rPr>
        <w:t>марта</w:t>
      </w:r>
      <w:r w:rsidRPr="009E0664">
        <w:rPr>
          <w:rFonts w:ascii="Times New Roman" w:hAnsi="Times New Roman" w:cs="Times New Roman"/>
          <w:sz w:val="28"/>
          <w:szCs w:val="28"/>
        </w:rPr>
        <w:t xml:space="preserve"> 202</w:t>
      </w:r>
      <w:r w:rsidR="006A6670">
        <w:rPr>
          <w:rFonts w:ascii="Times New Roman" w:hAnsi="Times New Roman" w:cs="Times New Roman"/>
          <w:sz w:val="28"/>
          <w:szCs w:val="28"/>
        </w:rPr>
        <w:t>4</w:t>
      </w:r>
      <w:r w:rsidRPr="009E0664">
        <w:rPr>
          <w:rFonts w:ascii="Times New Roman" w:hAnsi="Times New Roman" w:cs="Times New Roman"/>
          <w:sz w:val="28"/>
          <w:szCs w:val="28"/>
        </w:rPr>
        <w:t xml:space="preserve"> г. № </w:t>
      </w:r>
      <w:r w:rsidR="006A6670">
        <w:rPr>
          <w:rFonts w:ascii="Times New Roman" w:hAnsi="Times New Roman" w:cs="Times New Roman"/>
          <w:sz w:val="28"/>
          <w:szCs w:val="28"/>
        </w:rPr>
        <w:t>8-п</w:t>
      </w:r>
    </w:p>
    <w:p w:rsidR="009E0664" w:rsidRPr="009E0664" w:rsidRDefault="009E0664" w:rsidP="009E0664">
      <w:pPr>
        <w:tabs>
          <w:tab w:val="left" w:pos="4200"/>
        </w:tabs>
        <w:spacing w:after="0" w:line="240" w:lineRule="atLeast"/>
        <w:rPr>
          <w:rFonts w:ascii="Times New Roman" w:hAnsi="Times New Roman" w:cs="Times New Roman"/>
          <w:sz w:val="28"/>
          <w:szCs w:val="28"/>
          <w:lang w:eastAsia="ru-RU"/>
        </w:rPr>
      </w:pPr>
      <w:r w:rsidRPr="009E0664">
        <w:rPr>
          <w:rFonts w:ascii="Times New Roman" w:hAnsi="Times New Roman" w:cs="Times New Roman"/>
          <w:sz w:val="28"/>
          <w:szCs w:val="28"/>
        </w:rPr>
        <w:t>с.</w:t>
      </w:r>
      <w:r w:rsidR="006A6670">
        <w:rPr>
          <w:rFonts w:ascii="Times New Roman" w:hAnsi="Times New Roman" w:cs="Times New Roman"/>
          <w:sz w:val="28"/>
          <w:szCs w:val="28"/>
        </w:rPr>
        <w:t xml:space="preserve"> Брасово</w:t>
      </w:r>
    </w:p>
    <w:p w:rsidR="009E0664" w:rsidRPr="009E0664" w:rsidRDefault="009E0664" w:rsidP="009E0664">
      <w:pPr>
        <w:tabs>
          <w:tab w:val="left" w:pos="4200"/>
        </w:tabs>
        <w:spacing w:after="0" w:line="240" w:lineRule="atLeast"/>
        <w:rPr>
          <w:rFonts w:ascii="Times New Roman" w:hAnsi="Times New Roman" w:cs="Times New Roman"/>
          <w:sz w:val="28"/>
          <w:szCs w:val="28"/>
          <w:lang w:eastAsia="ru-RU"/>
        </w:rPr>
      </w:pPr>
    </w:p>
    <w:p w:rsidR="009E0664" w:rsidRPr="009E0664" w:rsidRDefault="009E0664" w:rsidP="009E0664">
      <w:pPr>
        <w:widowControl w:val="0"/>
        <w:tabs>
          <w:tab w:val="left" w:pos="4678"/>
        </w:tabs>
        <w:snapToGrid w:val="0"/>
        <w:spacing w:after="0" w:line="240" w:lineRule="auto"/>
        <w:ind w:right="4534"/>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 Об утверждении Административного регламента </w:t>
      </w:r>
      <w:r w:rsidRPr="009E0664">
        <w:rPr>
          <w:rFonts w:ascii="Times New Roman" w:eastAsia="Times New Roman" w:hAnsi="Times New Roman" w:cs="Times New Roman"/>
          <w:color w:val="000000"/>
          <w:sz w:val="28"/>
          <w:szCs w:val="28"/>
          <w:lang w:eastAsia="ru-RU"/>
        </w:rPr>
        <w:t xml:space="preserve">предоставления муниципальной услуги </w:t>
      </w:r>
      <w:r w:rsidRPr="009E0664">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widowControl w:val="0"/>
        <w:tabs>
          <w:tab w:val="left" w:pos="4678"/>
        </w:tabs>
        <w:snapToGrid w:val="0"/>
        <w:spacing w:after="0" w:line="240" w:lineRule="auto"/>
        <w:ind w:right="4534"/>
        <w:jc w:val="both"/>
        <w:rPr>
          <w:rFonts w:ascii="Times New Roman" w:eastAsia="Times New Roman" w:hAnsi="Times New Roman" w:cs="Times New Roman"/>
          <w:sz w:val="28"/>
          <w:szCs w:val="28"/>
          <w:lang w:eastAsia="ru-RU"/>
        </w:rPr>
      </w:pPr>
    </w:p>
    <w:p w:rsidR="009E0664" w:rsidRPr="009E0664" w:rsidRDefault="009E0664" w:rsidP="009E0664">
      <w:pPr>
        <w:spacing w:after="0" w:line="240" w:lineRule="atLeast"/>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   В соответствии с Земельным Кодексом</w:t>
      </w:r>
      <w:r w:rsidRPr="009E0664">
        <w:rPr>
          <w:rFonts w:ascii="Times New Roman" w:eastAsia="Times New Roman" w:hAnsi="Times New Roman" w:cs="Times New Roman"/>
          <w:color w:val="000000"/>
          <w:sz w:val="28"/>
          <w:szCs w:val="28"/>
          <w:lang w:eastAsia="ru-RU"/>
        </w:rPr>
        <w:t xml:space="preserve"> Российской Федерации</w:t>
      </w:r>
      <w:r w:rsidRPr="009E0664">
        <w:rPr>
          <w:rFonts w:ascii="Times New Roman" w:eastAsia="Times New Roman" w:hAnsi="Times New Roman" w:cs="Times New Roman"/>
          <w:color w:val="000000"/>
          <w:sz w:val="26"/>
          <w:szCs w:val="26"/>
          <w:lang w:eastAsia="ru-RU"/>
        </w:rPr>
        <w:t>,</w:t>
      </w:r>
      <w:r w:rsidRPr="009E0664">
        <w:rPr>
          <w:rFonts w:ascii="Times New Roman" w:eastAsia="Times New Roman" w:hAnsi="Times New Roman" w:cs="Times New Roman"/>
          <w:bCs/>
          <w:sz w:val="26"/>
          <w:szCs w:val="26"/>
          <w:lang w:eastAsia="ru-RU"/>
        </w:rPr>
        <w:t xml:space="preserve"> </w:t>
      </w:r>
      <w:r w:rsidRPr="009E0664">
        <w:rPr>
          <w:rFonts w:ascii="Times New Roman" w:eastAsia="Times New Roman" w:hAnsi="Times New Roman" w:cs="Times New Roman"/>
          <w:color w:val="000000"/>
          <w:sz w:val="28"/>
          <w:szCs w:val="28"/>
          <w:lang w:eastAsia="ru-RU"/>
        </w:rPr>
        <w:t xml:space="preserve"> с  Федеральным законом от 27.07.2010 № 210-ФЗ «Об организации предоставления государственных и муниципальных услуг</w:t>
      </w:r>
      <w:r w:rsidRPr="009E0664">
        <w:rPr>
          <w:rFonts w:ascii="Times New Roman" w:eastAsia="Times New Roman" w:hAnsi="Times New Roman" w:cs="Times New Roman"/>
          <w:b/>
          <w:bCs/>
          <w:color w:val="000000"/>
          <w:sz w:val="28"/>
          <w:szCs w:val="28"/>
          <w:lang w:eastAsia="ru-RU"/>
        </w:rPr>
        <w:t>», </w:t>
      </w:r>
      <w:r w:rsidRPr="009E0664">
        <w:rPr>
          <w:rFonts w:ascii="Times New Roman" w:eastAsia="Times New Roman" w:hAnsi="Times New Roman" w:cs="Times New Roman"/>
          <w:color w:val="000000"/>
          <w:sz w:val="28"/>
          <w:szCs w:val="28"/>
          <w:lang w:eastAsia="ru-RU"/>
        </w:rPr>
        <w:t xml:space="preserve"> с Федеральным законом от 06 октября 2003 года №131-ФЗ "Об общих принципах организации местного самоуправления в Российской Федерации", </w:t>
      </w:r>
      <w:r w:rsidRPr="009E0664">
        <w:rPr>
          <w:rFonts w:ascii="Times New Roman" w:eastAsia="Times New Roman" w:hAnsi="Times New Roman" w:cs="Times New Roman"/>
          <w:sz w:val="28"/>
          <w:szCs w:val="28"/>
          <w:lang w:eastAsia="ru-RU"/>
        </w:rPr>
        <w:t xml:space="preserve">Постановлением администрации области от 6 сентября 2010 года N 917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Уставом </w:t>
      </w:r>
      <w:r w:rsidR="00A85102">
        <w:rPr>
          <w:rFonts w:ascii="Times New Roman" w:eastAsia="Times New Roman" w:hAnsi="Times New Roman" w:cs="Times New Roman"/>
          <w:sz w:val="28"/>
          <w:szCs w:val="28"/>
          <w:lang w:eastAsia="ru-RU"/>
        </w:rPr>
        <w:t>Брасовского</w:t>
      </w:r>
      <w:r w:rsidRPr="009E0664">
        <w:rPr>
          <w:rFonts w:ascii="Times New Roman" w:eastAsia="Times New Roman" w:hAnsi="Times New Roman" w:cs="Times New Roman"/>
          <w:sz w:val="28"/>
          <w:szCs w:val="28"/>
          <w:lang w:eastAsia="ru-RU"/>
        </w:rPr>
        <w:t xml:space="preserve"> сельского поселения, </w:t>
      </w:r>
      <w:r w:rsidR="00A85102">
        <w:rPr>
          <w:rFonts w:ascii="Times New Roman" w:eastAsia="Times New Roman" w:hAnsi="Times New Roman" w:cs="Times New Roman"/>
          <w:sz w:val="28"/>
          <w:szCs w:val="28"/>
          <w:lang w:eastAsia="ru-RU"/>
        </w:rPr>
        <w:t>Брасовская</w:t>
      </w:r>
      <w:r w:rsidRPr="009E0664">
        <w:rPr>
          <w:rFonts w:ascii="Times New Roman" w:eastAsia="Times New Roman" w:hAnsi="Times New Roman" w:cs="Times New Roman"/>
          <w:sz w:val="28"/>
          <w:szCs w:val="28"/>
          <w:lang w:eastAsia="ru-RU"/>
        </w:rPr>
        <w:t xml:space="preserve"> сельская администрация</w:t>
      </w:r>
    </w:p>
    <w:p w:rsidR="009E0664" w:rsidRPr="009E0664" w:rsidRDefault="009E0664" w:rsidP="009E0664">
      <w:pPr>
        <w:spacing w:after="0" w:line="240" w:lineRule="atLeast"/>
        <w:jc w:val="both"/>
        <w:rPr>
          <w:rFonts w:ascii="Times New Roman" w:eastAsia="Times New Roman" w:hAnsi="Times New Roman" w:cs="Times New Roman"/>
          <w:color w:val="242424"/>
          <w:sz w:val="28"/>
          <w:szCs w:val="28"/>
          <w:lang w:eastAsia="ru-RU"/>
        </w:rPr>
      </w:pPr>
      <w:r w:rsidRPr="009E0664">
        <w:rPr>
          <w:rFonts w:ascii="Times New Roman" w:eastAsia="Times New Roman" w:hAnsi="Times New Roman" w:cs="Times New Roman"/>
          <w:sz w:val="28"/>
          <w:szCs w:val="28"/>
          <w:lang w:eastAsia="ru-RU"/>
        </w:rPr>
        <w:t>ПОСТАНОВЛЯЕТ:</w:t>
      </w:r>
    </w:p>
    <w:p w:rsidR="009E0664" w:rsidRPr="009E0664" w:rsidRDefault="009E0664" w:rsidP="009E0664">
      <w:pPr>
        <w:spacing w:after="0" w:line="240" w:lineRule="atLeast"/>
        <w:ind w:firstLine="709"/>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1. Утвердить Административный регламент </w:t>
      </w:r>
      <w:r w:rsidRPr="009E0664">
        <w:rPr>
          <w:rFonts w:ascii="Times New Roman" w:eastAsia="Times New Roman" w:hAnsi="Times New Roman" w:cs="Times New Roman"/>
          <w:color w:val="000000"/>
          <w:sz w:val="28"/>
          <w:szCs w:val="28"/>
          <w:lang w:eastAsia="ru-RU"/>
        </w:rPr>
        <w:t>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согласно</w:t>
      </w:r>
      <w:r w:rsidRPr="009E0664">
        <w:rPr>
          <w:rFonts w:ascii="Times New Roman" w:eastAsia="Times New Roman" w:hAnsi="Times New Roman" w:cs="Times New Roman"/>
          <w:bCs/>
          <w:color w:val="000000"/>
          <w:sz w:val="28"/>
          <w:szCs w:val="28"/>
          <w:lang w:eastAsia="ru-RU"/>
        </w:rPr>
        <w:t xml:space="preserve"> приложению.</w:t>
      </w:r>
    </w:p>
    <w:p w:rsidR="009E0664" w:rsidRPr="009E0664" w:rsidRDefault="009E0664" w:rsidP="009E0664">
      <w:pPr>
        <w:shd w:val="clear" w:color="auto" w:fill="FFFFFF"/>
        <w:tabs>
          <w:tab w:val="left" w:pos="984"/>
          <w:tab w:val="left" w:pos="7522"/>
        </w:tabs>
        <w:spacing w:after="0" w:line="240" w:lineRule="auto"/>
        <w:ind w:firstLine="709"/>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2. Настоящее постановление обнародовать в установленном порядке, разместить в сети «Интернет» на сайте администрации Брасовского муниципального района Брянской области.</w:t>
      </w:r>
    </w:p>
    <w:p w:rsidR="009E0664" w:rsidRPr="009E0664" w:rsidRDefault="009E0664" w:rsidP="009E06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3. Контроль за исполнением настоящего постановления оставляю за собой. </w:t>
      </w:r>
    </w:p>
    <w:p w:rsidR="009E0664" w:rsidRPr="009E0664" w:rsidRDefault="009E0664" w:rsidP="009E06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ab/>
      </w:r>
    </w:p>
    <w:p w:rsidR="009E0664" w:rsidRPr="009E0664" w:rsidRDefault="009E0664" w:rsidP="009E06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E0664" w:rsidRPr="009E0664" w:rsidRDefault="009E0664" w:rsidP="009E066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Глава </w:t>
      </w:r>
      <w:r w:rsidR="00A85102">
        <w:rPr>
          <w:rFonts w:ascii="Times New Roman" w:eastAsia="Times New Roman" w:hAnsi="Times New Roman" w:cs="Times New Roman"/>
          <w:sz w:val="28"/>
          <w:szCs w:val="28"/>
          <w:lang w:eastAsia="ru-RU"/>
        </w:rPr>
        <w:t>Брасовского</w:t>
      </w:r>
    </w:p>
    <w:p w:rsidR="009E0664" w:rsidRPr="009E0664" w:rsidRDefault="009E0664" w:rsidP="009E066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сельского поселения                                          </w:t>
      </w:r>
      <w:r w:rsidR="00A85102">
        <w:rPr>
          <w:rFonts w:ascii="Times New Roman" w:eastAsia="Times New Roman" w:hAnsi="Times New Roman" w:cs="Times New Roman"/>
          <w:sz w:val="28"/>
          <w:szCs w:val="28"/>
          <w:lang w:eastAsia="ru-RU"/>
        </w:rPr>
        <w:t>С.В.Кирищев</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left="5103"/>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lastRenderedPageBreak/>
        <w:t>Приложение</w:t>
      </w:r>
    </w:p>
    <w:p w:rsidR="009E0664" w:rsidRPr="009E0664" w:rsidRDefault="009E0664" w:rsidP="009E0664">
      <w:pPr>
        <w:spacing w:after="0" w:line="240" w:lineRule="auto"/>
        <w:ind w:left="5103"/>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к постановлению </w:t>
      </w:r>
      <w:r w:rsidR="00A85102">
        <w:rPr>
          <w:rFonts w:ascii="Times New Roman" w:eastAsia="Times New Roman" w:hAnsi="Times New Roman" w:cs="Times New Roman"/>
          <w:sz w:val="24"/>
          <w:szCs w:val="24"/>
          <w:lang w:eastAsia="ru-RU"/>
        </w:rPr>
        <w:t>Брасовской</w:t>
      </w:r>
    </w:p>
    <w:p w:rsidR="009E0664" w:rsidRPr="009E0664" w:rsidRDefault="009E0664" w:rsidP="009E0664">
      <w:pPr>
        <w:spacing w:after="0" w:line="240" w:lineRule="auto"/>
        <w:ind w:left="5103"/>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сельской администрации</w:t>
      </w:r>
    </w:p>
    <w:p w:rsidR="009E0664" w:rsidRPr="009E0664" w:rsidRDefault="00A85102" w:rsidP="009E0664">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w:t>
      </w:r>
      <w:r w:rsidR="006E6F2C">
        <w:rPr>
          <w:rFonts w:ascii="Times New Roman" w:eastAsia="Times New Roman" w:hAnsi="Times New Roman" w:cs="Times New Roman"/>
          <w:sz w:val="24"/>
          <w:szCs w:val="24"/>
          <w:lang w:eastAsia="ru-RU"/>
        </w:rPr>
        <w:t>9</w:t>
      </w:r>
      <w:bookmarkStart w:id="0" w:name="_GoBack"/>
      <w:bookmarkEnd w:id="0"/>
      <w:r>
        <w:rPr>
          <w:rFonts w:ascii="Times New Roman" w:eastAsia="Times New Roman" w:hAnsi="Times New Roman" w:cs="Times New Roman"/>
          <w:sz w:val="24"/>
          <w:szCs w:val="24"/>
          <w:lang w:eastAsia="ru-RU"/>
        </w:rPr>
        <w:t>.03.2024 № 8-п</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9E0664">
        <w:rPr>
          <w:rFonts w:ascii="Times New Roman" w:eastAsia="Times New Roman" w:hAnsi="Times New Roman" w:cs="Times New Roman"/>
          <w:b/>
          <w:sz w:val="24"/>
          <w:szCs w:val="24"/>
        </w:rPr>
        <w:t xml:space="preserve">Административный регламент </w:t>
      </w:r>
    </w:p>
    <w:p w:rsidR="009E0664" w:rsidRPr="009E0664" w:rsidRDefault="009E0664" w:rsidP="009E0664">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9E0664">
        <w:rPr>
          <w:rFonts w:ascii="Times New Roman" w:eastAsia="Times New Roman" w:hAnsi="Times New Roman" w:cs="Times New Roman"/>
          <w:b/>
          <w:sz w:val="24"/>
          <w:szCs w:val="24"/>
        </w:rPr>
        <w:t>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r w:rsidRPr="009E0664">
        <w:rPr>
          <w:rFonts w:ascii="Arial" w:eastAsia="Times New Roman" w:hAnsi="Arial" w:cs="Arial"/>
          <w:szCs w:val="28"/>
        </w:rPr>
        <w:t xml:space="preserve">  </w:t>
      </w:r>
    </w:p>
    <w:p w:rsidR="009E0664" w:rsidRPr="009E0664" w:rsidRDefault="009E0664" w:rsidP="009E0664">
      <w:pPr>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Раздел </w:t>
      </w:r>
      <w:r w:rsidRPr="009E0664">
        <w:rPr>
          <w:rFonts w:ascii="Times New Roman" w:eastAsia="Times New Roman" w:hAnsi="Times New Roman" w:cs="Times New Roman"/>
          <w:b/>
          <w:sz w:val="24"/>
          <w:szCs w:val="24"/>
          <w:lang w:val="en-US" w:eastAsia="ru-RU"/>
        </w:rPr>
        <w:t>I</w:t>
      </w:r>
      <w:r w:rsidRPr="009E0664">
        <w:rPr>
          <w:rFonts w:ascii="Times New Roman" w:eastAsia="Times New Roman" w:hAnsi="Times New Roman" w:cs="Times New Roman"/>
          <w:b/>
          <w:sz w:val="24"/>
          <w:szCs w:val="24"/>
          <w:lang w:eastAsia="ru-RU"/>
        </w:rPr>
        <w:t>. Общие положения</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1.Предмет регулирования административного регламента</w:t>
      </w:r>
    </w:p>
    <w:p w:rsidR="009E0664" w:rsidRPr="009E0664" w:rsidRDefault="009E0664" w:rsidP="009E0664">
      <w:pPr>
        <w:spacing w:after="0" w:line="240" w:lineRule="auto"/>
        <w:jc w:val="both"/>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autoSpaceDE w:val="0"/>
        <w:spacing w:after="0" w:line="240" w:lineRule="auto"/>
        <w:ind w:firstLine="567"/>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Административный регламент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9E0664">
        <w:rPr>
          <w:rFonts w:ascii="Times New Roman" w:eastAsia="Times New Roman" w:hAnsi="Times New Roman" w:cs="Times New Roman"/>
          <w:sz w:val="28"/>
          <w:szCs w:val="28"/>
          <w:lang w:eastAsia="ru-RU"/>
        </w:rPr>
        <w:t xml:space="preserve"> </w:t>
      </w:r>
      <w:r w:rsidRPr="009E0664">
        <w:rPr>
          <w:rFonts w:ascii="Times New Roman" w:eastAsia="Times New Roman" w:hAnsi="Times New Roman" w:cs="Times New Roman"/>
          <w:sz w:val="24"/>
          <w:szCs w:val="24"/>
          <w:lang w:eastAsia="ru-RU"/>
        </w:rPr>
        <w:t>в сфере предоставления земельных участков, находящегося в муниципальной собственности, физическим и юридическим лицам.</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Arial" w:eastAsia="Times New Roman" w:hAnsi="Arial" w:cs="Arial"/>
          <w:sz w:val="24"/>
          <w:szCs w:val="24"/>
          <w:lang w:eastAsia="ru-RU"/>
        </w:rPr>
        <w:t> </w:t>
      </w:r>
    </w:p>
    <w:p w:rsidR="009E0664" w:rsidRPr="009E0664" w:rsidRDefault="009E0664" w:rsidP="009E0664">
      <w:pPr>
        <w:spacing w:after="0" w:line="240" w:lineRule="auto"/>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                                                 2. Круг заявителей</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ind w:right="20" w:firstLine="851"/>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В качестве заявителей выступают граждане, юридические лица, имеющие право на предоставление земельных участков в собственность бесплатно, в соответствии со ст. 39.5 Земельного кодекса (далее – заявители), за исключением граждан, имеющих трех и более детей.</w:t>
      </w:r>
    </w:p>
    <w:p w:rsidR="009E0664" w:rsidRPr="009E0664" w:rsidRDefault="009E0664" w:rsidP="009E0664">
      <w:pPr>
        <w:spacing w:after="0" w:line="240" w:lineRule="auto"/>
        <w:ind w:right="20" w:firstLine="851"/>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Pr="009E0664">
        <w:rPr>
          <w:rFonts w:ascii="Times New Roman" w:eastAsia="Times New Roman" w:hAnsi="Times New Roman" w:cs="Times New Roman"/>
          <w:spacing w:val="-14"/>
          <w:sz w:val="24"/>
          <w:szCs w:val="24"/>
          <w:lang w:eastAsia="ru-RU"/>
        </w:rPr>
        <w:t xml:space="preserve"> обратившиеся в </w:t>
      </w:r>
      <w:r w:rsidR="00A85102" w:rsidRPr="009E0664">
        <w:rPr>
          <w:rFonts w:ascii="Times New Roman" w:eastAsia="Times New Roman" w:hAnsi="Times New Roman" w:cs="Times New Roman"/>
          <w:spacing w:val="-14"/>
          <w:sz w:val="24"/>
          <w:szCs w:val="24"/>
          <w:lang w:eastAsia="ru-RU"/>
        </w:rPr>
        <w:t>орган, предоставляющий</w:t>
      </w:r>
      <w:r w:rsidRPr="009E0664">
        <w:rPr>
          <w:rFonts w:ascii="Times New Roman" w:eastAsia="Times New Roman" w:hAnsi="Times New Roman" w:cs="Times New Roman"/>
          <w:spacing w:val="-14"/>
          <w:sz w:val="24"/>
          <w:szCs w:val="24"/>
          <w:lang w:eastAsia="ru-RU"/>
        </w:rPr>
        <w:t xml:space="preserve"> муниципальную услугу, с запросом о </w:t>
      </w:r>
      <w:r w:rsidR="00A85102" w:rsidRPr="009E0664">
        <w:rPr>
          <w:rFonts w:ascii="Times New Roman" w:eastAsia="Times New Roman" w:hAnsi="Times New Roman" w:cs="Times New Roman"/>
          <w:spacing w:val="-14"/>
          <w:sz w:val="24"/>
          <w:szCs w:val="24"/>
          <w:lang w:eastAsia="ru-RU"/>
        </w:rPr>
        <w:t>предоставлении муниципальной</w:t>
      </w:r>
      <w:r w:rsidRPr="009E0664">
        <w:rPr>
          <w:rFonts w:ascii="Times New Roman" w:eastAsia="Times New Roman" w:hAnsi="Times New Roman" w:cs="Times New Roman"/>
          <w:spacing w:val="-14"/>
          <w:sz w:val="24"/>
          <w:szCs w:val="24"/>
          <w:lang w:eastAsia="ru-RU"/>
        </w:rPr>
        <w:t xml:space="preserve"> услуги, выраженным в устной, письменной или электронной форме.</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numPr>
          <w:ilvl w:val="0"/>
          <w:numId w:val="14"/>
        </w:numPr>
        <w:autoSpaceDN w:val="0"/>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Требования к порядку информирования о предоставлении</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муниципальной услуги</w:t>
      </w:r>
    </w:p>
    <w:p w:rsidR="009E0664" w:rsidRPr="009E0664" w:rsidRDefault="009E0664" w:rsidP="009E0664">
      <w:pPr>
        <w:spacing w:after="0" w:line="240" w:lineRule="auto"/>
        <w:jc w:val="center"/>
        <w:rPr>
          <w:rFonts w:ascii="Arial" w:eastAsia="Times New Roman" w:hAnsi="Arial" w:cs="Arial"/>
          <w:sz w:val="24"/>
          <w:szCs w:val="24"/>
          <w:lang w:eastAsia="ru-RU"/>
        </w:rPr>
      </w:pPr>
      <w:r w:rsidRPr="009E0664">
        <w:rPr>
          <w:rFonts w:ascii="Arial" w:eastAsia="Times New Roman" w:hAnsi="Arial" w:cs="Arial"/>
          <w:sz w:val="24"/>
          <w:szCs w:val="24"/>
          <w:lang w:eastAsia="ru-RU"/>
        </w:rPr>
        <w:t>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Calibri" w:hAnsi="Times New Roman" w:cs="Times New Roman"/>
          <w:sz w:val="24"/>
          <w:szCs w:val="24"/>
        </w:rPr>
        <w:t xml:space="preserve">     3.1. Информирование граждан о порядке предоставления муниципальной услуги осуществляется:</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 xml:space="preserve">- Специалистами </w:t>
      </w:r>
      <w:r w:rsidR="00A85102">
        <w:rPr>
          <w:rFonts w:ascii="Times New Roman" w:eastAsia="Times New Roman" w:hAnsi="Times New Roman" w:cs="Times New Roman"/>
          <w:sz w:val="24"/>
          <w:szCs w:val="24"/>
          <w:lang w:eastAsia="ru-RU"/>
        </w:rPr>
        <w:t>Брасовской</w:t>
      </w:r>
      <w:r w:rsidRPr="009E0664">
        <w:rPr>
          <w:rFonts w:ascii="Times New Roman" w:eastAsia="Times New Roman" w:hAnsi="Times New Roman" w:cs="Times New Roman"/>
          <w:sz w:val="24"/>
          <w:szCs w:val="24"/>
          <w:lang w:eastAsia="ru-RU"/>
        </w:rPr>
        <w:t xml:space="preserve"> сельской администрации Брасовского муниципального района Брянской области (далее Администрация).</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w:t>
      </w:r>
      <w:r w:rsidRPr="009E0664">
        <w:rPr>
          <w:rFonts w:ascii="Times New Roman" w:eastAsia="Calibri" w:hAnsi="Times New Roman" w:cs="Times New Roman"/>
          <w:sz w:val="24"/>
          <w:szCs w:val="24"/>
        </w:rPr>
        <w:t xml:space="preserve"> и сотрудниками государственного казенного учреждения «Многофункциональный центр предоставления государственных и муниципальных услуг в Брасовском районе» (далее – МФЦ)</w:t>
      </w:r>
      <w:r w:rsidRPr="009E0664">
        <w:rPr>
          <w:rFonts w:ascii="Times New Roman" w:eastAsia="Times New Roman" w:hAnsi="Times New Roman" w:cs="Times New Roman"/>
          <w:sz w:val="24"/>
          <w:szCs w:val="24"/>
          <w:lang w:eastAsia="ru-RU"/>
        </w:rPr>
        <w:t xml:space="preserve"> в порядке, предусмотренном Соглашением о взаимодействии, заключенным между Администрацией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(далее – Администрация) и уполномоченным МФЦ, со дня вступления в силу соответствующего соглашения о взаимодействии</w:t>
      </w:r>
      <w:r w:rsidRPr="009E0664">
        <w:rPr>
          <w:rFonts w:ascii="Times New Roman" w:eastAsia="Calibri" w:hAnsi="Times New Roman" w:cs="Times New Roman"/>
          <w:sz w:val="24"/>
          <w:szCs w:val="24"/>
        </w:rPr>
        <w:t>.</w:t>
      </w:r>
    </w:p>
    <w:p w:rsidR="009E0664" w:rsidRPr="009E0664" w:rsidRDefault="009E0664" w:rsidP="009E0664">
      <w:pPr>
        <w:spacing w:after="0" w:line="240" w:lineRule="auto"/>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 xml:space="preserve">    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3.3. Информация о порядке предоставления муниципальной услуги содержит следующие сведения: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1) наименование и почтовые адреса </w:t>
      </w:r>
      <w:r w:rsidRPr="009E0664">
        <w:rPr>
          <w:rFonts w:ascii="Times New Roman" w:eastAsia="Calibri" w:hAnsi="Times New Roman" w:cs="Times New Roman"/>
          <w:iCs/>
          <w:sz w:val="24"/>
          <w:szCs w:val="24"/>
        </w:rPr>
        <w:t>Администрации</w:t>
      </w:r>
      <w:r w:rsidRPr="009E0664">
        <w:rPr>
          <w:rFonts w:ascii="Times New Roman" w:eastAsia="Calibri" w:hAnsi="Times New Roman" w:cs="Times New Roman"/>
          <w:sz w:val="24"/>
          <w:szCs w:val="24"/>
        </w:rPr>
        <w:t xml:space="preserve">, ответственной за предоставление муниципальной услуги, и МФЦ;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 справочные номера телефонов </w:t>
      </w:r>
      <w:r w:rsidRPr="009E0664">
        <w:rPr>
          <w:rFonts w:ascii="Times New Roman" w:eastAsia="Calibri" w:hAnsi="Times New Roman" w:cs="Times New Roman"/>
          <w:iCs/>
          <w:sz w:val="24"/>
          <w:szCs w:val="24"/>
        </w:rPr>
        <w:t>Администрации</w:t>
      </w:r>
      <w:r w:rsidRPr="009E0664">
        <w:rPr>
          <w:rFonts w:ascii="Times New Roman" w:eastAsia="Calibri" w:hAnsi="Times New Roman" w:cs="Times New Roman"/>
          <w:sz w:val="24"/>
          <w:szCs w:val="24"/>
        </w:rPr>
        <w:t xml:space="preserve">, ответственной за предоставление муниципальной услуги, и МФЦ;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 адрес официального сайта </w:t>
      </w:r>
      <w:r w:rsidRPr="009E0664">
        <w:rPr>
          <w:rFonts w:ascii="Times New Roman" w:eastAsia="Calibri" w:hAnsi="Times New Roman" w:cs="Times New Roman"/>
          <w:iCs/>
          <w:sz w:val="24"/>
          <w:szCs w:val="24"/>
        </w:rPr>
        <w:t xml:space="preserve">Администрации </w:t>
      </w:r>
      <w:r w:rsidRPr="009E0664">
        <w:rPr>
          <w:rFonts w:ascii="Times New Roman" w:eastAsia="Calibri" w:hAnsi="Times New Roman" w:cs="Times New Roman"/>
          <w:sz w:val="24"/>
          <w:szCs w:val="24"/>
        </w:rPr>
        <w:t xml:space="preserve">и МФЦ в информационно–телекоммуникационной сети «Интернет» (далее – сеть Интернет);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4) график работы Администрации, ответственной за предоставление муниципальной услуги, и МФЦ;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6) перечень документов, необходимых для получения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8) текст Административного регламента с приложениями;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9) краткое описание порядка предоставления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10) образцы оформления документов, необходимых для получения муниципальной услуги, и требования к ним.</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3.4. Информация о порядке предоставления муниципальной услуги размещается на информационных стендах в помещении </w:t>
      </w:r>
      <w:r w:rsidRPr="009E0664">
        <w:rPr>
          <w:rFonts w:ascii="Times New Roman" w:eastAsia="Calibri" w:hAnsi="Times New Roman" w:cs="Times New Roman"/>
          <w:iCs/>
          <w:sz w:val="24"/>
          <w:szCs w:val="24"/>
        </w:rPr>
        <w:t xml:space="preserve">Администрации </w:t>
      </w:r>
      <w:r w:rsidRPr="009E0664">
        <w:rPr>
          <w:rFonts w:ascii="Times New Roman" w:eastAsia="Calibri" w:hAnsi="Times New Roman" w:cs="Times New Roman"/>
          <w:sz w:val="24"/>
          <w:szCs w:val="24"/>
        </w:rPr>
        <w:t xml:space="preserve">и МФЦ, предназначенных для приема заявителей, на официальном сайте </w:t>
      </w:r>
      <w:r w:rsidRPr="009E0664">
        <w:rPr>
          <w:rFonts w:ascii="Times New Roman" w:eastAsia="Calibri" w:hAnsi="Times New Roman" w:cs="Times New Roman"/>
          <w:iCs/>
          <w:sz w:val="24"/>
          <w:szCs w:val="24"/>
        </w:rPr>
        <w:t xml:space="preserve">Администрации </w:t>
      </w:r>
      <w:r w:rsidRPr="009E0664">
        <w:rPr>
          <w:rFonts w:ascii="Times New Roman" w:eastAsia="Calibri"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5" w:history="1">
        <w:r w:rsidRPr="009E0664">
          <w:rPr>
            <w:rFonts w:ascii="Times New Roman" w:eastAsia="Calibri" w:hAnsi="Times New Roman" w:cs="Times New Roman"/>
            <w:sz w:val="24"/>
            <w:szCs w:val="24"/>
            <w:lang w:val="en-US"/>
          </w:rPr>
          <w:t>www</w:t>
        </w:r>
        <w:r w:rsidRPr="009E0664">
          <w:rPr>
            <w:rFonts w:ascii="Times New Roman" w:eastAsia="Calibri" w:hAnsi="Times New Roman" w:cs="Times New Roman"/>
            <w:sz w:val="24"/>
            <w:szCs w:val="24"/>
          </w:rPr>
          <w:t>.</w:t>
        </w:r>
        <w:proofErr w:type="spellStart"/>
        <w:r w:rsidRPr="009E0664">
          <w:rPr>
            <w:rFonts w:ascii="Times New Roman" w:eastAsia="Calibri" w:hAnsi="Times New Roman" w:cs="Times New Roman"/>
            <w:sz w:val="24"/>
            <w:szCs w:val="24"/>
            <w:lang w:val="en-US"/>
          </w:rPr>
          <w:t>gosuslugi</w:t>
        </w:r>
        <w:proofErr w:type="spellEnd"/>
        <w:r w:rsidRPr="009E0664">
          <w:rPr>
            <w:rFonts w:ascii="Times New Roman" w:eastAsia="Calibri" w:hAnsi="Times New Roman" w:cs="Times New Roman"/>
            <w:sz w:val="24"/>
            <w:szCs w:val="24"/>
          </w:rPr>
          <w:t>.</w:t>
        </w:r>
        <w:proofErr w:type="spellStart"/>
        <w:r w:rsidRPr="009E0664">
          <w:rPr>
            <w:rFonts w:ascii="Times New Roman" w:eastAsia="Calibri" w:hAnsi="Times New Roman" w:cs="Times New Roman"/>
            <w:sz w:val="24"/>
            <w:szCs w:val="24"/>
            <w:lang w:val="en-US"/>
          </w:rPr>
          <w:t>ru</w:t>
        </w:r>
        <w:proofErr w:type="spellEnd"/>
      </w:hyperlink>
      <w:r w:rsidRPr="009E0664">
        <w:rPr>
          <w:rFonts w:ascii="Times New Roman" w:eastAsia="Calibri" w:hAnsi="Times New Roman" w:cs="Times New Roman"/>
          <w:sz w:val="24"/>
          <w:szCs w:val="24"/>
        </w:rPr>
        <w:t xml:space="preserve"> (далее – ЕПГУ), а также предоставляется по телефону и электронной почте по обращению заявителя.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3.6. При общении с гражданами специалисты Администрации</w:t>
      </w:r>
      <w:r w:rsidRPr="009E0664">
        <w:rPr>
          <w:rFonts w:ascii="Times New Roman" w:eastAsia="Calibri" w:hAnsi="Times New Roman" w:cs="Times New Roman"/>
          <w:iCs/>
          <w:sz w:val="24"/>
          <w:szCs w:val="24"/>
        </w:rPr>
        <w:t xml:space="preserve"> </w:t>
      </w:r>
      <w:r w:rsidRPr="009E0664">
        <w:rPr>
          <w:rFonts w:ascii="Times New Roman" w:eastAsia="Calibri"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E0664" w:rsidRPr="009E0664" w:rsidRDefault="009E0664" w:rsidP="009E0664">
      <w:pPr>
        <w:tabs>
          <w:tab w:val="left" w:pos="0"/>
          <w:tab w:val="left" w:pos="142"/>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rPr>
        <w:t>3.7. На ЕПГУ размещается следующая информация:</w:t>
      </w:r>
    </w:p>
    <w:p w:rsidR="009E0664" w:rsidRPr="009E0664" w:rsidRDefault="009E0664" w:rsidP="009E0664">
      <w:pPr>
        <w:tabs>
          <w:tab w:val="left" w:pos="0"/>
          <w:tab w:val="left" w:pos="142"/>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0664" w:rsidRPr="009E0664" w:rsidRDefault="009E0664" w:rsidP="009E0664">
      <w:pPr>
        <w:tabs>
          <w:tab w:val="left" w:pos="0"/>
          <w:tab w:val="left" w:pos="142"/>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2) круг заявителей;</w:t>
      </w:r>
    </w:p>
    <w:p w:rsidR="009E0664" w:rsidRPr="009E0664" w:rsidRDefault="009E0664" w:rsidP="009E0664">
      <w:pPr>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 срок предоставления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lastRenderedPageBreak/>
        <w:t>8) формы заявлений (уведомлений, сообщений), используемые при предоставлении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0664" w:rsidRPr="009E0664" w:rsidRDefault="009E0664" w:rsidP="009E0664">
      <w:pPr>
        <w:spacing w:after="0" w:line="240" w:lineRule="auto"/>
        <w:rPr>
          <w:rFonts w:ascii="Times New Roman" w:eastAsia="Times New Roman" w:hAnsi="Times New Roman" w:cs="Times New Roman"/>
          <w:sz w:val="28"/>
          <w:szCs w:val="20"/>
          <w:lang w:eastAsia="ru-RU"/>
        </w:rPr>
      </w:pPr>
    </w:p>
    <w:p w:rsidR="009E0664" w:rsidRPr="009E0664" w:rsidRDefault="009E0664" w:rsidP="009E0664">
      <w:pPr>
        <w:spacing w:after="0" w:line="240" w:lineRule="auto"/>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Раздел </w:t>
      </w:r>
      <w:r w:rsidRPr="009E0664">
        <w:rPr>
          <w:rFonts w:ascii="Times New Roman" w:eastAsia="Times New Roman" w:hAnsi="Times New Roman" w:cs="Times New Roman"/>
          <w:b/>
          <w:sz w:val="24"/>
          <w:szCs w:val="24"/>
          <w:lang w:val="en-US" w:eastAsia="ru-RU"/>
        </w:rPr>
        <w:t>II</w:t>
      </w:r>
      <w:r w:rsidRPr="009E0664">
        <w:rPr>
          <w:rFonts w:ascii="Times New Roman" w:eastAsia="Times New Roman" w:hAnsi="Times New Roman" w:cs="Times New Roman"/>
          <w:b/>
          <w:sz w:val="24"/>
          <w:szCs w:val="24"/>
          <w:lang w:eastAsia="ru-RU"/>
        </w:rPr>
        <w:t>. Стандарт предоставления муниципальной услуги</w:t>
      </w:r>
    </w:p>
    <w:p w:rsidR="009E0664" w:rsidRPr="009E0664" w:rsidRDefault="009E0664" w:rsidP="009E0664">
      <w:pPr>
        <w:spacing w:after="0" w:line="240" w:lineRule="auto"/>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2. 1. Наименование муниципальной услуги</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Наименование муниципальной услуги -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r w:rsidRPr="009E0664">
        <w:rPr>
          <w:rFonts w:ascii="Times New Roman" w:eastAsia="Times New Roman" w:hAnsi="Times New Roman" w:cs="Times New Roman"/>
          <w:sz w:val="28"/>
          <w:szCs w:val="28"/>
          <w:lang w:eastAsia="ru-RU"/>
        </w:rPr>
        <w:t xml:space="preserve">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w:t>
      </w:r>
    </w:p>
    <w:p w:rsidR="009E0664" w:rsidRPr="009E0664" w:rsidRDefault="009E0664" w:rsidP="009E0664">
      <w:pPr>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2. 2. Наименование органа муниципального образования непосредственно предоставляющего муниципальную услугу</w:t>
      </w:r>
    </w:p>
    <w:p w:rsidR="009E0664" w:rsidRPr="009E0664" w:rsidRDefault="009E0664" w:rsidP="009E0664">
      <w:pPr>
        <w:spacing w:after="0" w:line="240" w:lineRule="auto"/>
        <w:jc w:val="center"/>
        <w:rPr>
          <w:rFonts w:ascii="Times New Roman" w:eastAsia="Times New Roman" w:hAnsi="Times New Roman" w:cs="Times New Roman"/>
          <w:sz w:val="24"/>
          <w:szCs w:val="24"/>
          <w:lang w:eastAsia="ru-RU"/>
        </w:rPr>
      </w:pP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Муниципальная услуга предоставляется </w:t>
      </w:r>
      <w:r w:rsidR="00A85102">
        <w:rPr>
          <w:rFonts w:ascii="Times New Roman" w:eastAsia="Times New Roman" w:hAnsi="Times New Roman" w:cs="Times New Roman"/>
          <w:sz w:val="24"/>
          <w:szCs w:val="24"/>
          <w:lang w:eastAsia="ru-RU"/>
        </w:rPr>
        <w:t>Брасовской</w:t>
      </w:r>
      <w:r w:rsidRPr="009E0664">
        <w:rPr>
          <w:rFonts w:ascii="Times New Roman" w:eastAsia="Times New Roman" w:hAnsi="Times New Roman" w:cs="Times New Roman"/>
          <w:sz w:val="24"/>
          <w:szCs w:val="24"/>
          <w:lang w:eastAsia="ru-RU"/>
        </w:rPr>
        <w:t xml:space="preserve"> сельской администрацией Брасовского муниципального района Брянской области.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Предоставление муниципальной услуги в МФЦ Брасовского района осуществляется в порядке, предусмотренном Соглашением о взаимодействии, заключенным между Администрацией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(далее – Администрация) и уполномоченным МФЦ, со дня вступления в силу соответствующего соглашения о взаимодействии.</w:t>
      </w:r>
    </w:p>
    <w:p w:rsidR="009E0664" w:rsidRPr="009E0664" w:rsidRDefault="009E0664" w:rsidP="009E0664">
      <w:pPr>
        <w:spacing w:after="0" w:line="240" w:lineRule="auto"/>
        <w:jc w:val="both"/>
        <w:rPr>
          <w:rFonts w:ascii="Arial" w:eastAsia="Times New Roman" w:hAnsi="Arial" w:cs="Arial"/>
          <w:sz w:val="20"/>
          <w:szCs w:val="20"/>
          <w:lang w:eastAsia="ru-RU"/>
        </w:rPr>
      </w:pPr>
    </w:p>
    <w:p w:rsidR="009E0664" w:rsidRPr="009E0664" w:rsidRDefault="009E0664" w:rsidP="009E0664">
      <w:pPr>
        <w:spacing w:after="0" w:line="240" w:lineRule="auto"/>
        <w:jc w:val="both"/>
        <w:rPr>
          <w:rFonts w:ascii="Arial" w:eastAsia="Times New Roman" w:hAnsi="Arial" w:cs="Arial"/>
          <w:sz w:val="28"/>
          <w:szCs w:val="20"/>
          <w:lang w:eastAsia="ru-RU"/>
        </w:rPr>
      </w:pPr>
      <w:r w:rsidRPr="009E0664">
        <w:rPr>
          <w:rFonts w:ascii="Arial" w:eastAsia="Times New Roman" w:hAnsi="Arial" w:cs="Arial"/>
          <w:sz w:val="28"/>
          <w:szCs w:val="20"/>
          <w:lang w:eastAsia="ru-RU"/>
        </w:rPr>
        <w:t> </w:t>
      </w:r>
    </w:p>
    <w:p w:rsidR="009E0664" w:rsidRPr="009E0664" w:rsidRDefault="009E0664" w:rsidP="009E0664">
      <w:pPr>
        <w:numPr>
          <w:ilvl w:val="1"/>
          <w:numId w:val="5"/>
        </w:numPr>
        <w:spacing w:after="0" w:line="240" w:lineRule="auto"/>
        <w:contextualSpacing/>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Результат предоставления муниципальной услуги</w:t>
      </w:r>
    </w:p>
    <w:p w:rsidR="009E0664" w:rsidRPr="009E0664" w:rsidRDefault="009E0664" w:rsidP="009E0664">
      <w:pPr>
        <w:spacing w:after="0" w:line="240" w:lineRule="auto"/>
        <w:jc w:val="center"/>
        <w:rPr>
          <w:rFonts w:ascii="Arial" w:eastAsia="Times New Roman" w:hAnsi="Arial" w:cs="Arial"/>
          <w:sz w:val="24"/>
          <w:szCs w:val="24"/>
          <w:lang w:eastAsia="ru-RU"/>
        </w:rPr>
      </w:pP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Результатом предоставления муниципальной услуги является: </w:t>
      </w:r>
    </w:p>
    <w:p w:rsidR="009E0664" w:rsidRPr="009E0664" w:rsidRDefault="009E0664" w:rsidP="009E06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8"/>
          <w:szCs w:val="20"/>
          <w:lang w:eastAsia="ru-RU"/>
        </w:rPr>
        <w:t xml:space="preserve">1) </w:t>
      </w:r>
      <w:r w:rsidRPr="009E0664">
        <w:rPr>
          <w:rFonts w:ascii="Times New Roman" w:eastAsia="Times New Roman" w:hAnsi="Times New Roman" w:cs="Times New Roman"/>
          <w:sz w:val="24"/>
          <w:szCs w:val="24"/>
          <w:lang w:eastAsia="ru-RU"/>
        </w:rPr>
        <w:t>- решение органа местного самоуправления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E0664" w:rsidRPr="009E0664" w:rsidRDefault="009E0664" w:rsidP="009E0664">
      <w:pPr>
        <w:suppressAutoHyphens/>
        <w:autoSpaceDE w:val="0"/>
        <w:autoSpaceDN w:val="0"/>
        <w:spacing w:after="0" w:line="240" w:lineRule="auto"/>
        <w:contextualSpacing/>
        <w:jc w:val="both"/>
        <w:rPr>
          <w:rFonts w:ascii="Times New Roman" w:eastAsia="Times New Roman" w:hAnsi="Times New Roman" w:cs="Times New Roman"/>
          <w:kern w:val="3"/>
          <w:sz w:val="24"/>
          <w:szCs w:val="24"/>
          <w:lang w:eastAsia="zh-CN"/>
        </w:rPr>
      </w:pPr>
      <w:r w:rsidRPr="009E0664">
        <w:rPr>
          <w:rFonts w:ascii="Times New Roman" w:eastAsia="Times New Roman" w:hAnsi="Times New Roman" w:cs="Times New Roman"/>
          <w:kern w:val="3"/>
          <w:sz w:val="24"/>
          <w:szCs w:val="24"/>
          <w:lang w:eastAsia="zh-CN"/>
        </w:rPr>
        <w:t xml:space="preserve">         2) письменный отказ в предоставлении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0664" w:rsidRPr="009E0664" w:rsidRDefault="009E0664" w:rsidP="009E0664">
      <w:pPr>
        <w:spacing w:after="0" w:line="240" w:lineRule="auto"/>
        <w:jc w:val="center"/>
        <w:rPr>
          <w:rFonts w:ascii="Arial" w:eastAsia="Times New Roman" w:hAnsi="Arial" w:cs="Arial"/>
          <w:sz w:val="20"/>
          <w:szCs w:val="20"/>
          <w:lang w:eastAsia="ru-RU"/>
        </w:rPr>
      </w:pPr>
      <w:r w:rsidRPr="009E0664">
        <w:rPr>
          <w:rFonts w:ascii="Arial" w:eastAsia="Times New Roman" w:hAnsi="Arial" w:cs="Arial"/>
          <w:sz w:val="28"/>
          <w:szCs w:val="20"/>
          <w:lang w:eastAsia="ru-RU"/>
        </w:rPr>
        <w:t> </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2. 4. Сроки предоставления муниципальной услуги</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2.4.1.  Срок предоставления муниципальной услуги - 30 календарных дней со дня поступления заявления.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Рассмотрение заявлений о предоставлении муниципального земельного участка осуществляется в порядке их поступления.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2.4.2. Срок приостановления предоставления муниципальной услуги не предусмотрен.</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Arial" w:eastAsia="Times New Roman" w:hAnsi="Arial" w:cs="Arial"/>
          <w:sz w:val="24"/>
          <w:szCs w:val="24"/>
          <w:lang w:eastAsia="ru-RU"/>
        </w:rPr>
      </w:pP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 xml:space="preserve">          </w:t>
      </w:r>
    </w:p>
    <w:p w:rsidR="009E0664" w:rsidRPr="009E0664" w:rsidRDefault="009E0664" w:rsidP="009E0664">
      <w:pPr>
        <w:numPr>
          <w:ilvl w:val="2"/>
          <w:numId w:val="4"/>
        </w:numPr>
        <w:spacing w:after="0" w:line="240" w:lineRule="auto"/>
        <w:ind w:firstLine="720"/>
        <w:contextualSpacing/>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lastRenderedPageBreak/>
        <w:t>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9E0664" w:rsidRPr="009E0664" w:rsidRDefault="009E0664" w:rsidP="009E0664">
      <w:pPr>
        <w:spacing w:after="0" w:line="240" w:lineRule="auto"/>
        <w:jc w:val="both"/>
        <w:rPr>
          <w:rFonts w:ascii="Arial" w:eastAsia="Times New Roman" w:hAnsi="Arial" w:cs="Arial"/>
          <w:sz w:val="28"/>
          <w:szCs w:val="20"/>
          <w:lang w:eastAsia="ru-RU"/>
        </w:rPr>
      </w:pPr>
      <w:r w:rsidRPr="009E0664">
        <w:rPr>
          <w:rFonts w:ascii="Arial" w:eastAsia="Times New Roman" w:hAnsi="Arial" w:cs="Arial"/>
          <w:sz w:val="28"/>
          <w:szCs w:val="20"/>
          <w:lang w:eastAsia="ru-RU"/>
        </w:rPr>
        <w:t> </w:t>
      </w:r>
    </w:p>
    <w:p w:rsidR="009E0664" w:rsidRPr="009E0664" w:rsidRDefault="009E0664" w:rsidP="009E0664">
      <w:pPr>
        <w:numPr>
          <w:ilvl w:val="1"/>
          <w:numId w:val="4"/>
        </w:numPr>
        <w:spacing w:after="0" w:line="240" w:lineRule="auto"/>
        <w:contextualSpacing/>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-Конституция Российской Федерации;</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-Земельный кодекс Российской Федерации;</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 (с изменениями и дополнениями, вступивших в силу с 01.04.2015).</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 Федеральный закон Российской Федерации от 27 июля 2010 № 210-ФЗ «Об организации предоставления государственных и муниципальных услуг» (с изменениями и дополнениями, вступивших в силу с 31.03.2015).</w:t>
      </w:r>
      <w:r w:rsidRPr="009E0664">
        <w:rPr>
          <w:rFonts w:ascii="Arial" w:eastAsia="Times New Roman" w:hAnsi="Arial" w:cs="Arial"/>
          <w:sz w:val="24"/>
          <w:szCs w:val="24"/>
          <w:lang w:eastAsia="ru-RU"/>
        </w:rPr>
        <w:t>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Устав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настоящий Административный регламент.</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Calibri" w:eastAsia="Calibri" w:hAnsi="Calibri" w:cs="Times New Roman"/>
        </w:rPr>
        <w:t>    2.</w:t>
      </w:r>
      <w:r w:rsidRPr="009E0664">
        <w:rPr>
          <w:rFonts w:ascii="Times New Roman" w:eastAsia="Times New Roman" w:hAnsi="Times New Roman" w:cs="Times New Roman"/>
          <w:sz w:val="24"/>
          <w:szCs w:val="24"/>
          <w:lang w:eastAsia="ru-RU"/>
        </w:rPr>
        <w:t xml:space="preserve">6.1. </w:t>
      </w:r>
      <w:r w:rsidRPr="009E0664">
        <w:rPr>
          <w:rFonts w:ascii="Times New Roman" w:eastAsia="Calibri" w:hAnsi="Times New Roman" w:cs="Times New Roman"/>
          <w:sz w:val="24"/>
          <w:szCs w:val="24"/>
        </w:rPr>
        <w:t>Основанием для предоставления муниципальной услуги является подача заявителем (</w:t>
      </w:r>
      <w:proofErr w:type="spellStart"/>
      <w:r w:rsidRPr="009E0664">
        <w:rPr>
          <w:rFonts w:ascii="Times New Roman" w:eastAsia="Calibri" w:hAnsi="Times New Roman" w:cs="Times New Roman"/>
          <w:sz w:val="24"/>
          <w:szCs w:val="24"/>
        </w:rPr>
        <w:t>ями</w:t>
      </w:r>
      <w:proofErr w:type="spellEnd"/>
      <w:r w:rsidRPr="009E0664">
        <w:rPr>
          <w:rFonts w:ascii="Times New Roman" w:eastAsia="Calibri" w:hAnsi="Times New Roman" w:cs="Times New Roman"/>
          <w:sz w:val="24"/>
          <w:szCs w:val="24"/>
        </w:rPr>
        <w:t xml:space="preserve">) (представителем заявителя) </w:t>
      </w:r>
      <w:hyperlink r:id="rId6" w:anchor="P450" w:history="1">
        <w:r w:rsidRPr="009E0664">
          <w:rPr>
            <w:rFonts w:ascii="Times New Roman" w:eastAsia="Calibri" w:hAnsi="Times New Roman" w:cs="Times New Roman"/>
            <w:sz w:val="24"/>
            <w:szCs w:val="24"/>
          </w:rPr>
          <w:t>заявления</w:t>
        </w:r>
      </w:hyperlink>
      <w:r w:rsidRPr="009E0664">
        <w:rPr>
          <w:rFonts w:ascii="Times New Roman" w:eastAsia="Calibri" w:hAnsi="Times New Roman" w:cs="Times New Roman"/>
          <w:sz w:val="24"/>
          <w:szCs w:val="24"/>
        </w:rPr>
        <w:t xml:space="preserve"> на имя Главы сельской администрации о предоставлении муниципального земельного участка в собственность бесплатно (далее - заявление) по форме согласно Приложению № 2 к настоящему административному регламенту.</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заявлении должны быть указаны:</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фамилия (фамилии), имя (имена), отчество (отчества) (при наличии), адрес (адреса) места (мест) жительства заявителя (ей);</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 реквизиты паспорта (паспортов) заявителя (ей),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 порядковый номер земельного участка в перечне земельных участков, его местоположение, площадь, кадастровый номер;</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4) цель использования земельного участка.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bookmarkStart w:id="1" w:name="P154"/>
      <w:bookmarkEnd w:id="1"/>
      <w:r w:rsidRPr="009E0664">
        <w:rPr>
          <w:rFonts w:ascii="Times New Roman" w:eastAsia="Calibri" w:hAnsi="Times New Roman" w:cs="Times New Roman"/>
          <w:sz w:val="24"/>
          <w:szCs w:val="24"/>
        </w:rPr>
        <w:t>2.6.2. К заявлению прилагаются следующие документы, необходимые для предоставления муниципальной услуги, в копии: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паспорт (паспорта) заявителя (ей) либо паспорта (паспорт) родителей (усыновителей, опекунов или попечителей) (единственного родителя (усыновителя, опекуна или попечителя)), детей, достигших возраста 14 лет, при обращении с заявлением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а также молодого родителя неполной семьи, не достигшего возраста 36 лет;</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 документы, подтверждающие право заявителя (ей) на предоставление муниципального земельного участка в собственность бесплатно согласно Приложению № 3 к настоящему административному регламенту, за исключением документов, запрашиваемых посредством межведомственного информационного взаимодействия;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3) документ, подтверждающий полномочия представителя заявителя, в случае, если с заявлением обращается представитель заявителя.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2.6.3. К заявлению могут быть приложены документы также следующие документы:</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заключение службы по охране объектов культурного наследия Брянской области;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сведения из муниципальной информационной системы обеспечения градостроительной деятельности;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сведения о технических условиях подключения (технологического присоединения) к сетям инженерно-технического обеспечения (в случае, если заявитель обратился с заявлением о предоставлении земельного участка для целей индивидуального жилищного строительства).</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227"/>
      <w:bookmarkEnd w:id="2"/>
      <w:r w:rsidRPr="009E0664">
        <w:rPr>
          <w:rFonts w:ascii="Times New Roman" w:eastAsia="Times New Roman" w:hAnsi="Times New Roman" w:cs="Times New Roman"/>
          <w:sz w:val="24"/>
          <w:szCs w:val="24"/>
          <w:lang w:eastAsia="ru-RU"/>
        </w:rPr>
        <w:t xml:space="preserve">В случае если указанные в пункте 2.6.3 настоящего административного регламента документы не представлены заявителем самостоятельно, то такие документы запрашиваются Администрацией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в порядке межведомственного информационного взаимодействия, посредством запросов в иные органы (организации).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2.6.4. Подача заявителем заявления, указанного в пункте 2.6.1 настоящего административного регламента, осуществляется: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путем личного обращения;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через организации почтовой связи;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в электронной форме с использованием информационно-телекоммуникационных сетей общего пользования, в том числе сети "Интернет": </w:t>
      </w:r>
      <w:r w:rsidRPr="009E0664">
        <w:rPr>
          <w:rFonts w:ascii="Helvetica" w:hAnsi="Helvetica" w:cs="Helvetica"/>
          <w:sz w:val="20"/>
          <w:szCs w:val="20"/>
          <w:shd w:val="clear" w:color="auto" w:fill="FFFFFF"/>
        </w:rPr>
        <w:t>dobrik.sa17@mail.ru</w:t>
      </w:r>
      <w:r w:rsidRPr="009E0664">
        <w:rPr>
          <w:rFonts w:ascii="Times New Roman" w:eastAsia="Times New Roman" w:hAnsi="Times New Roman" w:cs="Times New Roman"/>
          <w:sz w:val="24"/>
          <w:szCs w:val="24"/>
          <w:lang w:eastAsia="ru-RU"/>
        </w:rPr>
        <w:t>.</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2.6.5. Заявление и документы, предусмотренные </w:t>
      </w:r>
      <w:r w:rsidR="00A85102" w:rsidRPr="009E0664">
        <w:rPr>
          <w:rFonts w:ascii="Times New Roman" w:eastAsia="Times New Roman" w:hAnsi="Times New Roman" w:cs="Times New Roman"/>
          <w:sz w:val="24"/>
          <w:szCs w:val="24"/>
          <w:lang w:eastAsia="ru-RU"/>
        </w:rPr>
        <w:t>пунктами 2.6.2</w:t>
      </w:r>
      <w:r w:rsidRPr="009E0664">
        <w:rPr>
          <w:rFonts w:ascii="Times New Roman" w:eastAsia="Times New Roman" w:hAnsi="Times New Roman" w:cs="Times New Roman"/>
          <w:sz w:val="24"/>
          <w:szCs w:val="24"/>
          <w:lang w:eastAsia="ru-RU"/>
        </w:rPr>
        <w:t>, 2.6.3 настоящей главы, могут быть представлены заявителем в форме электронных документов, подписанных электронной подписью.</w:t>
      </w:r>
    </w:p>
    <w:p w:rsidR="009E0664" w:rsidRPr="009E0664" w:rsidRDefault="009E0664" w:rsidP="009E0664">
      <w:pPr>
        <w:spacing w:after="0" w:line="240" w:lineRule="auto"/>
        <w:ind w:left="568"/>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2.6.6. Требования к документам, представляемым заявителем:</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Брянской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w:t>
      </w:r>
      <w:r w:rsidRPr="009E0664">
        <w:rPr>
          <w:rFonts w:ascii="Calibri" w:eastAsia="Calibri" w:hAnsi="Calibri" w:cs="Times New Roman"/>
        </w:rPr>
        <w:t xml:space="preserve"> </w:t>
      </w:r>
      <w:r w:rsidRPr="009E0664">
        <w:rPr>
          <w:rFonts w:ascii="Times New Roman" w:eastAsia="Calibri" w:hAnsi="Times New Roman" w:cs="Times New Roman"/>
          <w:sz w:val="24"/>
          <w:szCs w:val="24"/>
        </w:rPr>
        <w:t>документа он должен быть подписан электронной подписью);</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б) тексты документов должны быть написаны разборчиво;</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документы не должны иметь подчисток, приписок, зачеркнутых слов и не оговоренных в них исправлений;</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г) документы не должны быть исполнены карандашом;</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2.7.1. Основанием для отказа в приеме к рассмотрению заявления и документов являются: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несоответствие заявления требованиям, предусмотренным пунктом 2.6.1 настоящего административного регламента;</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2) заявление подано в иной уполномоченный на предоставление земельных участков орган;</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3) к заявлению не приложены документы, предусмотренные пунктом 2.6.2 настоящего административного регламента.</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2.8. Исчерпывающий перечень оснований для отказа в предоставления муниципальной услуги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2.8.1. Основанием для отказа в предоставлении муниципальной услуги, является наличие хотя бы одного из следующих оснований:</w:t>
      </w:r>
    </w:p>
    <w:p w:rsidR="009E0664" w:rsidRPr="009E0664" w:rsidRDefault="009E0664" w:rsidP="009E0664">
      <w:pPr>
        <w:widowControl w:val="0"/>
        <w:tabs>
          <w:tab w:val="left" w:pos="28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 указанный в заявлении муниципальный земельный участок предоставлен на праве </w:t>
      </w:r>
      <w:r w:rsidRPr="009E0664">
        <w:rPr>
          <w:rFonts w:ascii="Times New Roman" w:eastAsia="Times New Roman" w:hAnsi="Times New Roman" w:cs="Times New Roman"/>
          <w:sz w:val="24"/>
          <w:szCs w:val="24"/>
          <w:lang w:eastAsia="ru-RU"/>
        </w:rPr>
        <w:lastRenderedPageBreak/>
        <w:t>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E0664" w:rsidRPr="009E0664" w:rsidRDefault="009E0664" w:rsidP="009E0664">
      <w:pPr>
        <w:widowControl w:val="0"/>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  указанный в заявлении муниципальный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E0664" w:rsidRPr="009E0664" w:rsidRDefault="009E0664" w:rsidP="009E066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 на указанном в заявлении муниципальном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муниципальном земельном участке на условиях сервитута или на муниципальном земельном участке размещен объект, размещение которого может осуществляться на землях или земельном участке, находящимся в государственной или муниципальной собственности, без предоставления земельного участка и установления сервитута в соответствии с перечнем объектов, утвержденным постановлением Правительства Российской Федерации, и это не препятствует использованию муниципального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9E0664" w:rsidRPr="009E0664" w:rsidRDefault="009E0664" w:rsidP="009E066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 на указанном в заявлении муниципальном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муниципальном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9E0664" w:rsidRPr="009E0664" w:rsidRDefault="009E0664" w:rsidP="009E0664">
      <w:pPr>
        <w:widowControl w:val="0"/>
        <w:tabs>
          <w:tab w:val="left" w:pos="567"/>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5)  указанный в заявлении муниципальный земельный участок является изъятым из оборота или ограниченным в обороте и его предоставление не допускается на праве собственности;</w:t>
      </w:r>
    </w:p>
    <w:p w:rsidR="009E0664" w:rsidRPr="009E0664" w:rsidRDefault="009E0664" w:rsidP="009E0664">
      <w:pPr>
        <w:widowControl w:val="0"/>
        <w:tabs>
          <w:tab w:val="left" w:pos="567"/>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6) указанный в заявлении муниципальный земельный участок является зарезервированным для муниципальных нужд, за исключением случая предоставления муниципального земельного участка для целей резервирования;</w:t>
      </w:r>
    </w:p>
    <w:p w:rsidR="009E0664" w:rsidRPr="009E0664" w:rsidRDefault="009E0664" w:rsidP="009E0664">
      <w:pPr>
        <w:widowControl w:val="0"/>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7) указанный в заявлении муниципальный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E0664" w:rsidRPr="009E0664" w:rsidRDefault="009E0664" w:rsidP="009E0664">
      <w:pPr>
        <w:widowControl w:val="0"/>
        <w:tabs>
          <w:tab w:val="left" w:pos="28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8) указанный в заявлении муниципальный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E0664" w:rsidRPr="009E0664" w:rsidRDefault="009E0664" w:rsidP="009E0664">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9) указанный в заявлении муниципальный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10) указанный в заявлении муниципальный земельный участок является предметом аукциона, извещение </w:t>
      </w:r>
      <w:r w:rsidR="00A85102" w:rsidRPr="009E0664">
        <w:rPr>
          <w:rFonts w:ascii="Times New Roman" w:eastAsia="Times New Roman" w:hAnsi="Times New Roman" w:cs="Times New Roman"/>
          <w:sz w:val="24"/>
          <w:szCs w:val="24"/>
          <w:lang w:eastAsia="ru-RU"/>
        </w:rPr>
        <w:t>о проведении,</w:t>
      </w:r>
      <w:r w:rsidRPr="009E0664">
        <w:rPr>
          <w:rFonts w:ascii="Times New Roman" w:eastAsia="Times New Roman" w:hAnsi="Times New Roman" w:cs="Times New Roman"/>
          <w:sz w:val="24"/>
          <w:szCs w:val="24"/>
          <w:lang w:eastAsia="ru-RU"/>
        </w:rPr>
        <w:t xml:space="preserve"> которого размещено на сайте www.torgi.gov.ru;</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11) разрешенное использование муниципального земельного участка не соответствует целям использования такого земельного участка, указанным в заявлении;</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12) указанный в заявлении муниципальный земельный участок в соответствии с </w:t>
      </w:r>
      <w:r w:rsidRPr="009E0664">
        <w:rPr>
          <w:rFonts w:ascii="Times New Roman" w:eastAsia="Times New Roman" w:hAnsi="Times New Roman" w:cs="Times New Roman"/>
          <w:sz w:val="24"/>
          <w:szCs w:val="24"/>
          <w:lang w:eastAsia="ru-RU"/>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13)  указанный в заявлении муниципальный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14) предоставление муниципального земельного участка на заявленном виде прав не допускается;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15) в отношении муниципального земельного участка, указанного в заявлении, не установлен вид разрешенного использования;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16) указанный в заявлении муниципальный земельный участок не отнесен к определенной категории земель;</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17)  в отношении муниципального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18) указанный в заявлении муниципальный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19) границы муниципального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20) площадь муниципального земельного участка, указанного в заявлении, превышает его площадь, указанную в схеме расположения муниципального земельного участка;</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 с заявлением обратились граждане, не обладающие правом на предоставление муниципального земельного участка в собственность бесплатно в соответствии с законодательством Брянской области </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22) заявитель на дату подачи заявления не относится к категориям граждан, обладающих в соответствии с законодательством Брянской области правом на приобретение земельных участков в собственность бесплатно, за исключением случаев обращения с заявлением многодетной семьи;</w:t>
      </w:r>
    </w:p>
    <w:p w:rsidR="009E0664" w:rsidRPr="009E0664" w:rsidRDefault="009E0664" w:rsidP="009E0664">
      <w:pPr>
        <w:widowControl w:val="0"/>
        <w:tabs>
          <w:tab w:val="left" w:pos="1276"/>
        </w:tabs>
        <w:autoSpaceDE w:val="0"/>
        <w:autoSpaceDN w:val="0"/>
        <w:spacing w:after="0" w:line="240" w:lineRule="auto"/>
        <w:contextualSpacing/>
        <w:jc w:val="both"/>
        <w:rPr>
          <w:rFonts w:ascii="Times New Roman" w:eastAsia="Times New Roman" w:hAnsi="Times New Roman" w:cs="Times New Roman"/>
          <w:sz w:val="30"/>
          <w:szCs w:val="30"/>
          <w:lang w:eastAsia="ru-RU"/>
        </w:rPr>
      </w:pPr>
      <w:r w:rsidRPr="009E0664">
        <w:rPr>
          <w:rFonts w:ascii="Times New Roman" w:eastAsia="Times New Roman" w:hAnsi="Times New Roman" w:cs="Times New Roman"/>
          <w:sz w:val="24"/>
          <w:szCs w:val="24"/>
          <w:lang w:eastAsia="ru-RU"/>
        </w:rPr>
        <w:t xml:space="preserve">           23) заявителю (одному из заявителей) предоставлен муниципальный земельный участок в безвозмездное пользование в соответствии с </w:t>
      </w:r>
      <w:hyperlink r:id="rId7" w:anchor="dst581" w:history="1">
        <w:r w:rsidRPr="009E0664">
          <w:rPr>
            <w:rFonts w:ascii="Times New Roman" w:eastAsia="Times New Roman" w:hAnsi="Times New Roman" w:cs="Times New Roman"/>
            <w:sz w:val="24"/>
            <w:szCs w:val="24"/>
            <w:lang w:eastAsia="ru-RU"/>
          </w:rPr>
          <w:t>подпунктом 6 пункта 2 статьи 39.10</w:t>
        </w:r>
      </w:hyperlink>
      <w:r w:rsidRPr="009E0664">
        <w:rPr>
          <w:rFonts w:ascii="Times New Roman" w:eastAsia="Times New Roman" w:hAnsi="Times New Roman" w:cs="Times New Roman"/>
          <w:sz w:val="24"/>
          <w:szCs w:val="24"/>
          <w:lang w:eastAsia="ru-RU"/>
        </w:rPr>
        <w:t>  Земельного  Кодекса</w:t>
      </w:r>
      <w:r w:rsidRPr="009E0664">
        <w:rPr>
          <w:rFonts w:ascii="Times New Roman" w:eastAsia="Times New Roman" w:hAnsi="Times New Roman" w:cs="Times New Roman"/>
          <w:sz w:val="30"/>
          <w:szCs w:val="30"/>
          <w:lang w:eastAsia="ru-RU"/>
        </w:rPr>
        <w:t>;</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9E0664">
        <w:rPr>
          <w:rFonts w:ascii="Times New Roman" w:eastAsia="Times New Roman" w:hAnsi="Times New Roman" w:cs="Times New Roman"/>
          <w:sz w:val="24"/>
          <w:szCs w:val="24"/>
          <w:lang w:eastAsia="ru-RU"/>
        </w:rPr>
        <w:t>24) заявителю (одному из заявителей) предоставлен муниципальный земельный участок в безвозмездное пользование в соответствии с </w:t>
      </w:r>
      <w:hyperlink r:id="rId8" w:anchor="dst581" w:history="1">
        <w:r w:rsidRPr="009E0664">
          <w:rPr>
            <w:rFonts w:ascii="Times New Roman" w:eastAsia="Times New Roman" w:hAnsi="Times New Roman" w:cs="Times New Roman"/>
            <w:sz w:val="24"/>
            <w:szCs w:val="24"/>
            <w:lang w:eastAsia="ru-RU"/>
          </w:rPr>
          <w:t>подпунктом 7 пункта 2 статьи 39.10</w:t>
        </w:r>
      </w:hyperlink>
      <w:r w:rsidRPr="009E0664">
        <w:rPr>
          <w:rFonts w:ascii="Times New Roman" w:eastAsia="Times New Roman" w:hAnsi="Times New Roman" w:cs="Times New Roman"/>
          <w:sz w:val="24"/>
          <w:szCs w:val="24"/>
          <w:lang w:eastAsia="ru-RU"/>
        </w:rPr>
        <w:t>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sidRPr="009E0664">
        <w:rPr>
          <w:rFonts w:ascii="Times New Roman" w:eastAsia="Times New Roman" w:hAnsi="Times New Roman" w:cs="Times New Roman"/>
          <w:sz w:val="30"/>
          <w:szCs w:val="30"/>
          <w:lang w:eastAsia="ru-RU"/>
        </w:rPr>
        <w:t>;</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25) с заявлением обратились граждане, не состоящие на земельном учете;</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25) граждане, состоящие на земельном учете, обратились с заявлением не в порядке очередности их постановки на земельный учет.</w:t>
      </w:r>
    </w:p>
    <w:p w:rsidR="009E0664" w:rsidRPr="009E0664" w:rsidRDefault="009E0664" w:rsidP="009E066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0664" w:rsidRPr="009E0664" w:rsidRDefault="009E0664" w:rsidP="009E0664">
      <w:pPr>
        <w:widowControl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2.9.1. Документы, представляемые, как результат необходимых и обязательных услуг, не требуются.</w:t>
      </w:r>
    </w:p>
    <w:p w:rsidR="009E0664" w:rsidRPr="009E0664" w:rsidRDefault="009E0664" w:rsidP="009E0664">
      <w:pPr>
        <w:widowControl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xml:space="preserve">2.10. Порядок, размер и основания взимания государственной пошлины или </w:t>
      </w:r>
      <w:r w:rsidRPr="009E0664">
        <w:rPr>
          <w:rFonts w:ascii="Times New Roman" w:eastAsia="Times New Roman" w:hAnsi="Times New Roman" w:cs="Times New Roman"/>
          <w:b/>
          <w:sz w:val="24"/>
          <w:szCs w:val="24"/>
          <w:lang w:eastAsia="ru-RU"/>
        </w:rPr>
        <w:lastRenderedPageBreak/>
        <w:t>иной платы, взимаемой за предоставление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2.10.1. Предоставление муниципальной услуги осуществляется бесплатно.</w:t>
      </w:r>
    </w:p>
    <w:p w:rsidR="009E0664" w:rsidRPr="009E0664" w:rsidRDefault="009E0664" w:rsidP="009E066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2.11.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E0664" w:rsidRPr="009E0664" w:rsidRDefault="009E0664" w:rsidP="009E066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2.11.1. Максимальный срок ожидания в очереди при личной подаче заявления о предоставлении муниципальной услуги не должен превышать 15 минут.</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2.12.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2.12.1. Заявление на бумажном носителе регистрируется в течение </w:t>
      </w:r>
      <w:r w:rsidRPr="009E0664">
        <w:rPr>
          <w:rFonts w:ascii="Times New Roman" w:eastAsia="Times New Roman" w:hAnsi="Times New Roman" w:cs="Times New Roman"/>
          <w:b/>
          <w:sz w:val="24"/>
          <w:szCs w:val="24"/>
          <w:lang w:eastAsia="ru-RU"/>
        </w:rPr>
        <w:t>1 рабочего дня</w:t>
      </w:r>
      <w:r w:rsidRPr="009E0664">
        <w:rPr>
          <w:rFonts w:ascii="Times New Roman" w:eastAsia="Times New Roman" w:hAnsi="Times New Roman" w:cs="Times New Roman"/>
          <w:sz w:val="24"/>
          <w:szCs w:val="24"/>
          <w:lang w:eastAsia="ru-RU"/>
        </w:rPr>
        <w:t xml:space="preserve"> следующего за днем получения Администрацией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заявления.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2.12.2.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sidRPr="009E0664">
        <w:rPr>
          <w:rFonts w:ascii="Times New Roman" w:eastAsia="Times New Roman" w:hAnsi="Times New Roman" w:cs="Times New Roman"/>
          <w:b/>
          <w:sz w:val="24"/>
          <w:szCs w:val="24"/>
          <w:lang w:eastAsia="ru-RU"/>
        </w:rPr>
        <w:t>1 рабочего дня</w:t>
      </w:r>
      <w:r w:rsidRPr="009E0664">
        <w:rPr>
          <w:rFonts w:ascii="Times New Roman" w:eastAsia="Times New Roman" w:hAnsi="Times New Roman" w:cs="Times New Roman"/>
          <w:sz w:val="24"/>
          <w:szCs w:val="24"/>
          <w:lang w:eastAsia="ru-RU"/>
        </w:rPr>
        <w:t xml:space="preserve"> следующего за днем ее получения Администрацией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w:t>
      </w:r>
      <w:r w:rsidRPr="009E0664">
        <w:rPr>
          <w:rFonts w:ascii="Times New Roman" w:eastAsia="Times New Roman" w:hAnsi="Times New Roman" w:cs="Times New Roman"/>
          <w:b/>
          <w:sz w:val="24"/>
          <w:szCs w:val="24"/>
          <w:lang w:eastAsia="ru-RU"/>
        </w:rPr>
        <w:t xml:space="preserve"> </w:t>
      </w:r>
      <w:r w:rsidRPr="009E0664">
        <w:rPr>
          <w:rFonts w:ascii="Times New Roman" w:eastAsia="Times New Roman" w:hAnsi="Times New Roman" w:cs="Times New Roman"/>
          <w:sz w:val="24"/>
          <w:szCs w:val="24"/>
          <w:lang w:eastAsia="ru-RU"/>
        </w:rPr>
        <w:t>заявления.</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9E0664">
        <w:rPr>
          <w:rFonts w:ascii="Times New Roman" w:eastAsia="Calibri" w:hAnsi="Times New Roman" w:cs="Times New Roman"/>
          <w:sz w:val="24"/>
          <w:szCs w:val="24"/>
        </w:rPr>
        <w:t>  </w:t>
      </w:r>
      <w:r w:rsidRPr="009E0664">
        <w:rPr>
          <w:rFonts w:ascii="Times New Roman" w:eastAsia="Calibri" w:hAnsi="Times New Roman" w:cs="Times New Roman"/>
          <w:bCs/>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9E0664">
        <w:rPr>
          <w:rFonts w:ascii="Times New Roman" w:eastAsia="Calibri" w:hAnsi="Times New Roman" w:cs="Times New Roman"/>
          <w:b/>
          <w:sz w:val="24"/>
          <w:szCs w:val="24"/>
        </w:rPr>
        <w:t xml:space="preserve">2.13. </w:t>
      </w:r>
      <w:r w:rsidRPr="009E0664">
        <w:rPr>
          <w:rFonts w:ascii="Times New Roman" w:eastAsia="Calibri" w:hAnsi="Times New Roman" w:cs="Times New Roman"/>
          <w:b/>
          <w:bCs/>
          <w:sz w:val="24"/>
          <w:szCs w:val="24"/>
        </w:rPr>
        <w:t>Требования к помещениям, в которых предоставляется муниципальная услуга</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2.12.1. Требования к размещению и оформлению помещения Администрации: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Для заявителя, находящегося на приеме, должно быть предусмотрено место для раскладки документов.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2.12.2. Требования к размещению и оформлению визуальной, текстовой информации:</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2.12.3. Требования к оборудованию мест ожидания:</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оборудованы мебелью (стол, стулья).</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lastRenderedPageBreak/>
        <w:t>2.12. 4. Требования к оформлению входа в здание:</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Вход в здание Администрации должен быть оборудован вывеской, содержащей следующую информацию: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наименование органа;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место нахождения и юридический адрес;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режим работы;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номера телефонов для справок;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адрес официального сайта.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2.12.5. Требования к местам информирования заявителей, получения информации и заполнения необходимых документов:</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2.12.6. Требования к обеспечению доступности инвалидов:</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9E0664" w:rsidRPr="009E0664" w:rsidRDefault="009E0664" w:rsidP="009E0664">
      <w:pPr>
        <w:spacing w:after="0" w:line="240" w:lineRule="auto"/>
        <w:ind w:firstLine="709"/>
        <w:jc w:val="both"/>
        <w:outlineLvl w:val="0"/>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9E0664" w:rsidRPr="009E0664" w:rsidRDefault="009E0664" w:rsidP="009E0664">
      <w:pPr>
        <w:spacing w:after="0" w:line="240" w:lineRule="auto"/>
        <w:ind w:firstLine="709"/>
        <w:jc w:val="both"/>
        <w:outlineLvl w:val="0"/>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2.12.7.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 </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2.12.8. Показатели доступности и качества муниципальной услуги: </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Администрации, на сайте ЕПГУ;</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3) соблюдение сроков исполнения административных процедур (действий);</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 соблюдение графика работы с заявителями по предоставлению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9E0664">
        <w:rPr>
          <w:rFonts w:ascii="Times New Roman" w:eastAsia="Calibri" w:hAnsi="Times New Roman" w:cs="Times New Roman"/>
          <w:sz w:val="24"/>
          <w:szCs w:val="24"/>
        </w:rPr>
        <w:t xml:space="preserve">2.12.9. </w:t>
      </w:r>
      <w:r w:rsidRPr="009E0664">
        <w:rPr>
          <w:rFonts w:ascii="Times New Roman" w:eastAsia="Calibri" w:hAnsi="Times New Roman" w:cs="Times New Roman"/>
          <w:bCs/>
          <w:sz w:val="24"/>
          <w:szCs w:val="24"/>
        </w:rPr>
        <w:t>Иные требования, в том числе учитывающие особенности организации предоставления муниципальной услуги на базе МКУ МФЦ и в электронной форме:</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 xml:space="preserve">             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9E0664">
        <w:rPr>
          <w:rFonts w:ascii="Times New Roman" w:eastAsia="Calibri" w:hAnsi="Times New Roman" w:cs="Times New Roman"/>
          <w:iCs/>
          <w:sz w:val="24"/>
          <w:szCs w:val="24"/>
        </w:rPr>
        <w:t xml:space="preserve">Администрацией </w:t>
      </w:r>
      <w:r w:rsidRPr="009E0664">
        <w:rPr>
          <w:rFonts w:ascii="Times New Roman" w:eastAsia="Calibri" w:hAnsi="Times New Roman" w:cs="Times New Roman"/>
          <w:sz w:val="24"/>
          <w:szCs w:val="24"/>
        </w:rPr>
        <w:t xml:space="preserve">осуществляется МФЦ без участия заявителя в соответствии с нормативными правовыми актами и соглашением о взаимодействии между </w:t>
      </w:r>
      <w:r w:rsidRPr="009E0664">
        <w:rPr>
          <w:rFonts w:ascii="Times New Roman" w:eastAsia="Calibri" w:hAnsi="Times New Roman" w:cs="Times New Roman"/>
          <w:iCs/>
          <w:sz w:val="24"/>
          <w:szCs w:val="24"/>
        </w:rPr>
        <w:t xml:space="preserve">Администрацией </w:t>
      </w:r>
      <w:r w:rsidRPr="009E0664">
        <w:rPr>
          <w:rFonts w:ascii="Times New Roman" w:eastAsia="Calibri" w:hAnsi="Times New Roman" w:cs="Times New Roman"/>
          <w:sz w:val="24"/>
          <w:szCs w:val="24"/>
        </w:rPr>
        <w:t xml:space="preserve">и МФЦ, заключенным в установленном порядке.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Pr="009E0664">
        <w:rPr>
          <w:rFonts w:ascii="Times New Roman" w:eastAsia="Calibri" w:hAnsi="Times New Roman" w:cs="Times New Roman"/>
          <w:iCs/>
          <w:sz w:val="24"/>
          <w:szCs w:val="24"/>
        </w:rPr>
        <w:t xml:space="preserve">Администрацией </w:t>
      </w:r>
      <w:r w:rsidRPr="009E0664">
        <w:rPr>
          <w:rFonts w:ascii="Times New Roman" w:eastAsia="Calibri" w:hAnsi="Times New Roman" w:cs="Times New Roman"/>
          <w:sz w:val="24"/>
          <w:szCs w:val="24"/>
        </w:rPr>
        <w:t xml:space="preserve">и МФЦ, заключенным в установленном порядке.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2.12.10. При предоставлении муниципальной услуги универсальными специалистами МФЦ исполняются следующие административные действия: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1) прием заявления и документов, необходимых для предоставления муниципальной услуги;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 выдача документа, являющегося результатом предоставления муниципальной услуги. </w:t>
      </w:r>
    </w:p>
    <w:p w:rsidR="009E0664" w:rsidRPr="009E0664" w:rsidRDefault="009E0664" w:rsidP="009E0664">
      <w:pPr>
        <w:spacing w:after="0" w:line="240" w:lineRule="auto"/>
        <w:contextualSpacing/>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2.12.11. При предоставлении услуг в электронной форме посредством ЕПГУ заявителю обеспечивается:</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 xml:space="preserve">2) запись на прием в </w:t>
      </w:r>
      <w:r w:rsidRPr="009E0664">
        <w:rPr>
          <w:rFonts w:ascii="Times New Roman" w:eastAsia="Calibri" w:hAnsi="Times New Roman" w:cs="Times New Roman"/>
          <w:iCs/>
          <w:sz w:val="24"/>
          <w:szCs w:val="24"/>
          <w:lang w:eastAsia="ru-RU"/>
        </w:rPr>
        <w:t>Администрацию</w:t>
      </w:r>
      <w:r w:rsidRPr="009E0664">
        <w:rPr>
          <w:rFonts w:ascii="Times New Roman" w:eastAsia="Calibri" w:hAnsi="Times New Roman" w:cs="Times New Roman"/>
          <w:sz w:val="24"/>
          <w:szCs w:val="24"/>
          <w:lang w:eastAsia="ru-RU"/>
        </w:rPr>
        <w:t xml:space="preserve"> для подачи запроса о предоставлении муниципальной услуги (далее - запрос);</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3) осуществление оценки качества предоставления услуги;</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2.12.12. В целях предоставления муниципальной услуги осуществляется прием заявителей по предварительной записи.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Запись на прием проводится посредством ЕПГУ.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2.12.13. Заявителям обеспечивается возможность оценить доступность и качество муниципальной услуги на ЕПГУ.</w:t>
      </w:r>
    </w:p>
    <w:p w:rsidR="009E0664" w:rsidRPr="009E0664" w:rsidRDefault="009E0664" w:rsidP="009E0664">
      <w:pPr>
        <w:spacing w:after="0" w:line="240" w:lineRule="auto"/>
        <w:rPr>
          <w:rFonts w:ascii="Arial" w:eastAsia="Times New Roman" w:hAnsi="Arial" w:cs="Arial"/>
          <w:sz w:val="28"/>
          <w:szCs w:val="20"/>
          <w:lang w:eastAsia="ru-RU"/>
        </w:rPr>
      </w:pPr>
      <w:r w:rsidRPr="009E0664">
        <w:rPr>
          <w:rFonts w:ascii="Arial" w:eastAsia="Times New Roman" w:hAnsi="Arial" w:cs="Arial"/>
          <w:sz w:val="28"/>
          <w:szCs w:val="20"/>
          <w:lang w:eastAsia="ru-RU"/>
        </w:rPr>
        <w:t> </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прием и регистрация заявления и документов, подлежащих представлению заявителем (представителем заявителя);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рассмотрение заявления с приложенными к нему документами на предмет наличия (отсутствия) оснований для возврата заявления;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анализ заявления и подготовка результата предоставления муниципальной услуги;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выдача (направление) заявителю (представителю заявителя) результата предоставления муниципальной услуги.</w:t>
      </w:r>
    </w:p>
    <w:p w:rsidR="009E0664" w:rsidRPr="009E0664" w:rsidRDefault="009E0664" w:rsidP="009E0664">
      <w:pPr>
        <w:widowControl w:val="0"/>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lastRenderedPageBreak/>
        <w:t xml:space="preserve">          3.1. Блок-схема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Блок-схема последовательности действий при предоставлении муниципальной услуги представлена в Приложении № 3 к Административному регламенту.</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xml:space="preserve">3.2.  Прием и регистрация заявления и документов, необходимых для предоставления муниципальной услуги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Times New Roman" w:hAnsi="Times New Roman" w:cs="Times New Roman"/>
          <w:sz w:val="24"/>
          <w:szCs w:val="24"/>
          <w:lang w:eastAsia="ru-RU"/>
        </w:rPr>
        <w:t xml:space="preserve">3.2.1. </w:t>
      </w:r>
      <w:r w:rsidRPr="009E0664">
        <w:rPr>
          <w:rFonts w:ascii="Times New Roman" w:eastAsia="Calibri" w:hAnsi="Times New Roman" w:cs="Times New Roman"/>
          <w:sz w:val="24"/>
          <w:szCs w:val="24"/>
        </w:rPr>
        <w:t xml:space="preserve">Основанием для начала административной процедуры является поступление в Администрацию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w:t>
      </w:r>
      <w:r w:rsidR="00A85102" w:rsidRPr="009E0664">
        <w:rPr>
          <w:rFonts w:ascii="Times New Roman" w:eastAsia="Calibri" w:hAnsi="Times New Roman" w:cs="Times New Roman"/>
          <w:sz w:val="24"/>
          <w:szCs w:val="24"/>
        </w:rPr>
        <w:t>поселения заявления</w:t>
      </w:r>
      <w:r w:rsidRPr="009E0664">
        <w:rPr>
          <w:rFonts w:ascii="Times New Roman" w:eastAsia="Calibri" w:hAnsi="Times New Roman" w:cs="Times New Roman"/>
          <w:sz w:val="24"/>
          <w:szCs w:val="24"/>
        </w:rPr>
        <w:t xml:space="preserve"> и прилагаемых к нему документов.</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3.2.2. Ответственным за прием заявления и прилагаемых к нему документов и </w:t>
      </w:r>
      <w:r w:rsidR="00A85102" w:rsidRPr="009E0664">
        <w:rPr>
          <w:rFonts w:ascii="Times New Roman" w:eastAsia="Calibri" w:hAnsi="Times New Roman" w:cs="Times New Roman"/>
          <w:sz w:val="24"/>
          <w:szCs w:val="24"/>
        </w:rPr>
        <w:t>регистрацию заявления является специалист</w:t>
      </w:r>
      <w:r w:rsidRPr="009E0664">
        <w:rPr>
          <w:rFonts w:ascii="Times New Roman" w:eastAsia="Calibri" w:hAnsi="Times New Roman" w:cs="Times New Roman"/>
          <w:sz w:val="24"/>
          <w:szCs w:val="24"/>
        </w:rPr>
        <w:t xml:space="preserve"> администрации, ответственный за предоставление </w:t>
      </w:r>
      <w:r w:rsidR="00A85102" w:rsidRPr="009E0664">
        <w:rPr>
          <w:rFonts w:ascii="Times New Roman" w:eastAsia="Calibri" w:hAnsi="Times New Roman" w:cs="Times New Roman"/>
          <w:sz w:val="24"/>
          <w:szCs w:val="24"/>
        </w:rPr>
        <w:t>муниципальной услуги</w:t>
      </w:r>
      <w:r w:rsidRPr="009E0664">
        <w:rPr>
          <w:rFonts w:ascii="Times New Roman" w:eastAsia="Calibri" w:hAnsi="Times New Roman" w:cs="Times New Roman"/>
          <w:sz w:val="24"/>
          <w:szCs w:val="24"/>
        </w:rPr>
        <w:t>;</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3.2.3. При личном обращении заявителя специалист администрации, ответственный за предоставление муниципальной услуги: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принимает заявление с приложенными документами;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 сверяет представленные копии документов, указанных в 2.6.2 настоящего административного регламента, с подлинными экземплярами документов;</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 оформляет в двух экземплярах расписку в приеме заявления и документов, которая содержит фамилию, инициалы специалиста, принявшего заявление и документы, перечень принятых документов с указанием наименования и количества документов, их вида (оригинал или копия), реквизитов документов, дату приема и подпись специалиста по форме согласно Приложению № 4 к настоящему административному регламенту, и выдает один экземпляр заявителю;</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4) проверяет соответствие указанной в заявлении информации данным, содержащимся в приложенных документах;</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 xml:space="preserve">         </w:t>
      </w:r>
      <w:r w:rsidRPr="009E0664">
        <w:rPr>
          <w:rFonts w:ascii="Times New Roman" w:eastAsia="Times New Roman" w:hAnsi="Times New Roman" w:cs="Times New Roman"/>
          <w:kern w:val="144"/>
          <w:sz w:val="24"/>
          <w:szCs w:val="24"/>
          <w:lang w:eastAsia="ru-RU"/>
        </w:rPr>
        <w:t>В случае если заявитель не дает согласие на обработку своих персональных данных, то документы, указанные п. 2.6.3 настоящего административного регламента, заявитель представляет самостоятельно.</w:t>
      </w:r>
      <w:r w:rsidRPr="009E0664">
        <w:rPr>
          <w:rFonts w:ascii="Times New Roman" w:eastAsia="Calibri" w:hAnsi="Times New Roman" w:cs="Times New Roman"/>
          <w:sz w:val="24"/>
          <w:szCs w:val="24"/>
          <w:lang w:eastAsia="ru-RU"/>
        </w:rPr>
        <w:t xml:space="preserve">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3.2.4. При личном обращении заявителя, в случае направления заявителем заявления посредством почтовой связи или электронной почты в адрес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w:t>
      </w:r>
      <w:r w:rsidR="00A85102" w:rsidRPr="009E0664">
        <w:rPr>
          <w:rFonts w:ascii="Times New Roman" w:eastAsia="Calibri" w:hAnsi="Times New Roman" w:cs="Times New Roman"/>
          <w:sz w:val="24"/>
          <w:szCs w:val="24"/>
        </w:rPr>
        <w:t>специалист Администрации</w:t>
      </w:r>
      <w:r w:rsidRPr="009E0664">
        <w:rPr>
          <w:rFonts w:ascii="Times New Roman" w:eastAsia="Calibri" w:hAnsi="Times New Roman" w:cs="Times New Roman"/>
          <w:sz w:val="24"/>
          <w:szCs w:val="24"/>
        </w:rPr>
        <w:t xml:space="preserve">, </w:t>
      </w:r>
      <w:r w:rsidR="00A85102" w:rsidRPr="009E0664">
        <w:rPr>
          <w:rFonts w:ascii="Times New Roman" w:eastAsia="Calibri" w:hAnsi="Times New Roman" w:cs="Times New Roman"/>
          <w:sz w:val="24"/>
          <w:szCs w:val="24"/>
        </w:rPr>
        <w:t>ответственный за</w:t>
      </w:r>
      <w:r w:rsidRPr="009E0664">
        <w:rPr>
          <w:rFonts w:ascii="Times New Roman" w:eastAsia="Calibri" w:hAnsi="Times New Roman" w:cs="Times New Roman"/>
          <w:sz w:val="24"/>
          <w:szCs w:val="24"/>
        </w:rPr>
        <w:t xml:space="preserve"> прием заявления регистрирует его в день его поступления, что удостоверятся проставлением на нем входящего номера и даты его поступления </w:t>
      </w:r>
      <w:r w:rsidR="00A85102" w:rsidRPr="009E0664">
        <w:rPr>
          <w:rFonts w:ascii="Times New Roman" w:eastAsia="Calibri" w:hAnsi="Times New Roman" w:cs="Times New Roman"/>
          <w:sz w:val="24"/>
          <w:szCs w:val="24"/>
        </w:rPr>
        <w:t>в Администрацию</w:t>
      </w:r>
      <w:r w:rsidRPr="009E0664">
        <w:rPr>
          <w:rFonts w:ascii="Times New Roman" w:eastAsia="Calibri" w:hAnsi="Times New Roman" w:cs="Times New Roman"/>
          <w:sz w:val="24"/>
          <w:szCs w:val="24"/>
        </w:rPr>
        <w:t xml:space="preserve">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3.2.5. Результатом административной процедуры является регистрация заявления.</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3.3. Рассмотрение заявления с приложенными к нему документами на предмет наличия (отсутствия) оснований для возврата заявления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3.3.1. Основанием для начала административной процедуры является регистрация заявления.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3.3.2 Специалист, ответственный за предоставление муниципальной услуги в течение 2 (двух) рабочих дней со дня регистрации заявления рассматривает заявление с приложенными документами, предусмотренными пунктом 2.6.2 настоящего административного регламента, на предмет наличия (отсутствия) оснований для возврата заявления, предусмотренных пунктом 2.7.1 настоящего административного регламента.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В случае наличия оснований для возврата заявления, предусмотренных пунктом 2.7.1 настоящего административного регламента, специалист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w:t>
      </w:r>
      <w:r w:rsidR="00A85102" w:rsidRPr="009E0664">
        <w:rPr>
          <w:rFonts w:ascii="Times New Roman" w:eastAsia="Calibri" w:hAnsi="Times New Roman" w:cs="Times New Roman"/>
          <w:sz w:val="24"/>
          <w:szCs w:val="24"/>
        </w:rPr>
        <w:t>поселения, ответственный</w:t>
      </w:r>
      <w:r w:rsidRPr="009E0664">
        <w:rPr>
          <w:rFonts w:ascii="Times New Roman" w:eastAsia="Calibri" w:hAnsi="Times New Roman" w:cs="Times New Roman"/>
          <w:sz w:val="24"/>
          <w:szCs w:val="24"/>
        </w:rPr>
        <w:t xml:space="preserve"> за предоставление муниципальной услуги в течение 5 (пяти) дней со дня регистрации заявления подготавливает проект письма о возврате заявления с указанием причин возврата и обеспечивает его подписание </w:t>
      </w:r>
      <w:r w:rsidR="00A85102" w:rsidRPr="009E0664">
        <w:rPr>
          <w:rFonts w:ascii="Times New Roman" w:eastAsia="Calibri" w:hAnsi="Times New Roman" w:cs="Times New Roman"/>
          <w:sz w:val="24"/>
          <w:szCs w:val="24"/>
        </w:rPr>
        <w:t>Главой сельской</w:t>
      </w:r>
      <w:r w:rsidRPr="009E0664">
        <w:rPr>
          <w:rFonts w:ascii="Times New Roman" w:eastAsia="Calibri" w:hAnsi="Times New Roman" w:cs="Times New Roman"/>
          <w:sz w:val="24"/>
          <w:szCs w:val="24"/>
        </w:rPr>
        <w:t xml:space="preserve"> администрацией.</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Письмо о возврате заявления подлежит регистрации специалистом, ответственным за предоставление муниципальной услуги в течение 1 (одного) рабочего дня с момента его подписания. В течение следующего рабочего дня с момента регистрации письма о возврате заявления, выдает его заявителю (представителю заявителя) лично под роспись.</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случае неполучения письма о возврате заявления заявителем (представителем заявителя) лично в предусмотренный срок, на следующий рабочий </w:t>
      </w:r>
      <w:r w:rsidR="00A85102" w:rsidRPr="009E0664">
        <w:rPr>
          <w:rFonts w:ascii="Times New Roman" w:eastAsia="Calibri" w:hAnsi="Times New Roman" w:cs="Times New Roman"/>
          <w:sz w:val="24"/>
          <w:szCs w:val="24"/>
        </w:rPr>
        <w:t>день отправляет данное</w:t>
      </w:r>
      <w:r w:rsidRPr="009E0664">
        <w:rPr>
          <w:rFonts w:ascii="Times New Roman" w:eastAsia="Calibri" w:hAnsi="Times New Roman" w:cs="Times New Roman"/>
          <w:sz w:val="24"/>
          <w:szCs w:val="24"/>
        </w:rPr>
        <w:t xml:space="preserve"> письмо заявителю (представителю заявителя) простым почтовым отправлением либо, в случае поступления заявления в форме электронного документа с использованием информационно-телекоммуникационной сети «Интернет», на адрес электронной почты, с которого поступило заявление.</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3.3.3. Административная процедура должна быть совершена в срок, не превышающий 10 (десяти) дней со дня поступления заявления в Администрацию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3.3.4. Результатом административной процедуры является направление (выдача) заявителю (представителю заявителя) письма о возврате заявления или установление факта отсутствия оснований для возврата заявления, предусмотренных пунктом 2.7.1 настоящего административного регламента.</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autoSpaceDE w:val="0"/>
        <w:autoSpaceDN w:val="0"/>
        <w:adjustRightInd w:val="0"/>
        <w:spacing w:after="0" w:line="240" w:lineRule="auto"/>
        <w:contextualSpacing/>
        <w:jc w:val="center"/>
        <w:outlineLvl w:val="2"/>
        <w:rPr>
          <w:rFonts w:ascii="Times New Roman" w:eastAsia="Times New Roman" w:hAnsi="Times New Roman" w:cs="Times New Roman"/>
          <w:b/>
          <w:sz w:val="24"/>
          <w:szCs w:val="24"/>
        </w:rPr>
      </w:pPr>
      <w:r w:rsidRPr="009E0664">
        <w:rPr>
          <w:rFonts w:ascii="Times New Roman" w:eastAsia="Times New Roman" w:hAnsi="Times New Roman" w:cs="Arial"/>
          <w:b/>
          <w:sz w:val="24"/>
          <w:szCs w:val="24"/>
        </w:rPr>
        <w:t>3.4.</w:t>
      </w:r>
      <w:r w:rsidRPr="009E0664">
        <w:rPr>
          <w:rFonts w:ascii="Times New Roman" w:eastAsia="Times New Roman" w:hAnsi="Times New Roman" w:cs="Times New Roman"/>
          <w:b/>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3.4.1.</w:t>
      </w:r>
      <w:r w:rsidRPr="009E0664">
        <w:rPr>
          <w:rFonts w:ascii="Calibri" w:eastAsia="Calibri" w:hAnsi="Calibri" w:cs="Times New Roman"/>
          <w:lang w:eastAsia="ru-RU"/>
        </w:rPr>
        <w:t xml:space="preserve"> </w:t>
      </w:r>
      <w:r w:rsidRPr="009E0664">
        <w:rPr>
          <w:rFonts w:ascii="Times New Roman" w:eastAsia="Calibri" w:hAnsi="Times New Roman" w:cs="Times New Roman"/>
          <w:sz w:val="24"/>
          <w:szCs w:val="24"/>
        </w:rPr>
        <w:t xml:space="preserve"> Основанием для начала административной процедуры является регистрация заявления, не предоставление заявителем (представителем заявителя) документов, предусмотренных пунктом 2.6.3 настоящего административного регламента, и установление факта отсутствия оснований для возврата заявления, предусмотренных пунктом 2.7.1 </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3.4.2. Лицо, ответственное за выполнение административной процедуры, является специалист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ответственный за предоставление муниципальной услуги.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3.4.3. В течение 2 (двух) рабочих дней с момента установления факта необходимости представления документов, предусмотренных пунктом  2.6.3 настоящего административного регламента, специалист Администрации</w:t>
      </w:r>
      <w:r w:rsidR="00A85102" w:rsidRPr="00A85102">
        <w:rPr>
          <w:rFonts w:ascii="Times New Roman" w:eastAsia="Times New Roman" w:hAnsi="Times New Roman" w:cs="Times New Roman"/>
          <w:sz w:val="24"/>
          <w:szCs w:val="24"/>
          <w:lang w:eastAsia="ru-RU"/>
        </w:rPr>
        <w:t xml:space="preserve">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ответственный за предоставление муниципальной услуги осуществляет подготовку и направление межведомственных запросов в органы (организации), участвующие в предоставлении муниципальной услуги, запросов в иные органы (организации) в распоряжении которых находятся документы (информация), предусмотренные пунктом 2.6.3 и  Приложением №3  настоящего административного регламента:</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419"/>
      <w:bookmarkEnd w:id="3"/>
      <w:r w:rsidRPr="009E0664">
        <w:rPr>
          <w:rFonts w:ascii="Times New Roman" w:eastAsia="Times New Roman" w:hAnsi="Times New Roman" w:cs="Times New Roman"/>
          <w:sz w:val="24"/>
          <w:szCs w:val="24"/>
          <w:lang w:eastAsia="ru-RU"/>
        </w:rPr>
        <w:t>1) в Федеральную налоговую службу - в целях получения выписки из Единого государственного реестра юридических лиц, содержащую сведения об организации (учреждении), являющейся основным местом работы заявителя</w:t>
      </w:r>
      <w:bookmarkStart w:id="4" w:name="P420"/>
      <w:bookmarkEnd w:id="4"/>
      <w:r w:rsidRPr="009E0664">
        <w:rPr>
          <w:rFonts w:ascii="Times New Roman" w:eastAsia="Times New Roman" w:hAnsi="Times New Roman" w:cs="Times New Roman"/>
          <w:sz w:val="24"/>
          <w:szCs w:val="24"/>
          <w:lang w:eastAsia="ru-RU"/>
        </w:rPr>
        <w:t>;</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w:t>
      </w:r>
    </w:p>
    <w:p w:rsidR="009E0664" w:rsidRPr="009E0664" w:rsidRDefault="009E0664" w:rsidP="009E0664">
      <w:pPr>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3) в иные органы (организации) в целях получения документов, подтверждающих </w:t>
      </w:r>
      <w:r w:rsidRPr="009E0664">
        <w:rPr>
          <w:rFonts w:ascii="Times New Roman" w:eastAsia="Calibri" w:hAnsi="Times New Roman" w:cs="Times New Roman"/>
          <w:sz w:val="24"/>
          <w:szCs w:val="24"/>
        </w:rPr>
        <w:t>отсутствие (наличие) оснований для отказа в предоставлении муниципальной услуги, предусмотренных</w:t>
      </w:r>
      <w:r w:rsidRPr="009E0664">
        <w:rPr>
          <w:rFonts w:ascii="Calibri" w:eastAsia="Calibri" w:hAnsi="Calibri" w:cs="Times New Roman"/>
        </w:rPr>
        <w:t xml:space="preserve"> </w:t>
      </w:r>
      <w:r w:rsidRPr="009E0664">
        <w:rPr>
          <w:rFonts w:ascii="Times New Roman" w:eastAsia="Calibri" w:hAnsi="Times New Roman" w:cs="Times New Roman"/>
          <w:sz w:val="24"/>
          <w:szCs w:val="24"/>
        </w:rPr>
        <w:t>пунктом 2.8.1 настоящего административного регламента</w:t>
      </w:r>
      <w:r w:rsidRPr="009E0664">
        <w:rPr>
          <w:rFonts w:ascii="Times New Roman" w:eastAsia="Times New Roman" w:hAnsi="Times New Roman" w:cs="Times New Roman"/>
          <w:sz w:val="24"/>
          <w:szCs w:val="24"/>
          <w:lang w:eastAsia="ru-RU"/>
        </w:rPr>
        <w:t xml:space="preserve"> </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3.5.4. Межведомственные запросы в органы (организации), участвующие в предоставлении муниципальной услуги, запросы в иные органы (организации) направляются в письменной форме на бумажном носителе или в форме электронного документа.</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3.4.5. Органы, указанные в подпунктах 1, 2 пункта 3.4.3 настоящего административного регламента, в течение 5 (пяти) рабочих дней со дня поступления запросов осуществляют подготовку и направление в Администрацию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Times New Roman" w:hAnsi="Times New Roman" w:cs="Times New Roman"/>
          <w:sz w:val="24"/>
          <w:szCs w:val="24"/>
          <w:lang w:eastAsia="ru-RU"/>
        </w:rPr>
        <w:t xml:space="preserve"> </w:t>
      </w:r>
      <w:r w:rsidRPr="009E0664">
        <w:rPr>
          <w:rFonts w:ascii="Times New Roman" w:eastAsia="Times New Roman" w:hAnsi="Times New Roman" w:cs="Times New Roman"/>
          <w:sz w:val="24"/>
          <w:szCs w:val="24"/>
          <w:lang w:eastAsia="ru-RU"/>
        </w:rPr>
        <w:t xml:space="preserve">сельского </w:t>
      </w:r>
      <w:r w:rsidR="00A85102" w:rsidRPr="009E0664">
        <w:rPr>
          <w:rFonts w:ascii="Times New Roman" w:eastAsia="Times New Roman" w:hAnsi="Times New Roman" w:cs="Times New Roman"/>
          <w:sz w:val="24"/>
          <w:szCs w:val="24"/>
          <w:lang w:eastAsia="ru-RU"/>
        </w:rPr>
        <w:t>поселения ответов</w:t>
      </w:r>
      <w:r w:rsidRPr="009E0664">
        <w:rPr>
          <w:rFonts w:ascii="Times New Roman" w:eastAsia="Times New Roman" w:hAnsi="Times New Roman" w:cs="Times New Roman"/>
          <w:sz w:val="24"/>
          <w:szCs w:val="24"/>
          <w:lang w:eastAsia="ru-RU"/>
        </w:rPr>
        <w:t xml:space="preserve"> на межведомственные запросы.</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3.4.6. Результатом административной процедуры является получение ответов на </w:t>
      </w:r>
      <w:r w:rsidRPr="009E0664">
        <w:rPr>
          <w:rFonts w:ascii="Times New Roman" w:eastAsia="Times New Roman" w:hAnsi="Times New Roman" w:cs="Times New Roman"/>
          <w:sz w:val="24"/>
          <w:szCs w:val="24"/>
          <w:lang w:eastAsia="ru-RU"/>
        </w:rPr>
        <w:lastRenderedPageBreak/>
        <w:t>межведомственные запросы, ответов на запросы от иных органов (организаций).</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highlight w:val="yellow"/>
          <w:lang w:eastAsia="ru-RU"/>
        </w:rPr>
      </w:pPr>
      <w:r w:rsidRPr="009E0664">
        <w:rPr>
          <w:rFonts w:ascii="Times New Roman" w:eastAsia="Times New Roman" w:hAnsi="Times New Roman" w:cs="Times New Roman"/>
          <w:b/>
          <w:sz w:val="24"/>
          <w:szCs w:val="24"/>
          <w:lang w:eastAsia="ru-RU"/>
        </w:rPr>
        <w:t>3.5.  Анализ заявления и подготовка результата предоставления муниципальной услуги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3.5.1. Основанием для начала административной процедуры является получение ответов на межведомственные запросы от органов (организаций), участвующих в предоставлении муниципальной услуги, ответов на запросы от иных органов (</w:t>
      </w:r>
      <w:r w:rsidR="00A85102" w:rsidRPr="009E0664">
        <w:rPr>
          <w:rFonts w:ascii="Times New Roman" w:eastAsia="Times New Roman" w:hAnsi="Times New Roman" w:cs="Times New Roman"/>
          <w:sz w:val="24"/>
          <w:szCs w:val="24"/>
          <w:lang w:eastAsia="ru-RU"/>
        </w:rPr>
        <w:t>организаций) либо</w:t>
      </w:r>
      <w:r w:rsidRPr="009E0664">
        <w:rPr>
          <w:rFonts w:ascii="Times New Roman" w:eastAsia="Times New Roman" w:hAnsi="Times New Roman" w:cs="Times New Roman"/>
          <w:sz w:val="24"/>
          <w:szCs w:val="24"/>
          <w:lang w:eastAsia="ru-RU"/>
        </w:rPr>
        <w:t xml:space="preserve"> установление факта отсутствия необходимости осуществления межведомственных запросов в органы (организации), участвующие в предоставлении муниципальной услуги, запросов в иные органы (организации).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3.5.2. Ответственным за выполнение административной процедуры является специалист Администрации</w:t>
      </w:r>
      <w:r w:rsidR="00A85102" w:rsidRPr="00A85102">
        <w:rPr>
          <w:rFonts w:ascii="Times New Roman" w:eastAsia="Times New Roman" w:hAnsi="Times New Roman" w:cs="Times New Roman"/>
          <w:sz w:val="24"/>
          <w:szCs w:val="24"/>
          <w:lang w:eastAsia="ru-RU"/>
        </w:rPr>
        <w:t xml:space="preserve">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ответственный за предоставление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3.5.3. Специалист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сельского поселения, ответственный за предоставление муниципальной услуги в течение 3 (трех) рабочих дней с момента получения ответов на межведомственные запросы в органы (организации), участвующие в предоставлении муниципальной услуги, запросы в иные органы (организации), либо с момента установления факта отсутствия оснований для возврата заявления, предусмотренных пунктом  2.7.1 настоящего административного регламента (в случае если заявителем (представителем заявителя) представлены документы, предусмотренные пунктом 2.6.3  настоящего административного регламента) осуществляется проверка заявления и представленных документов на предмет наличия (отсутствия) оснований для отказа в предоставлении муниципальной услуги, предусмотренных пунктом 2.8.1 настоящего административного регламента.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3.5.4. В случае наличия оснований для отказа в предоставлении муниципальной услуги, предусмотренных пунктом 2.8.1 настоящего административного регламента, в течение 5 (пяти) рабочих дней со дня установления факта наличия таких оснований специалист, ответственный за предоставление муниципальной услуги подготавливает проект письма об отказе в предоставлении муниципальной услуги и обеспечивает его подписание Главой </w:t>
      </w:r>
      <w:r w:rsidR="00A85102">
        <w:rPr>
          <w:rFonts w:ascii="Times New Roman" w:eastAsia="Times New Roman" w:hAnsi="Times New Roman" w:cs="Times New Roman"/>
          <w:sz w:val="24"/>
          <w:szCs w:val="24"/>
          <w:lang w:eastAsia="ru-RU"/>
        </w:rPr>
        <w:t xml:space="preserve">Брасовской </w:t>
      </w:r>
      <w:r w:rsidRPr="009E0664">
        <w:rPr>
          <w:rFonts w:ascii="Times New Roman" w:eastAsia="Calibri" w:hAnsi="Times New Roman" w:cs="Times New Roman"/>
          <w:sz w:val="24"/>
          <w:szCs w:val="24"/>
        </w:rPr>
        <w:t>сельской администрации.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письме об отказе в предоставлении муниципальной услуги указываются все основания отказа в предоставлении муниципальной услуги, предусмотренные </w:t>
      </w:r>
      <w:r w:rsidR="00A85102" w:rsidRPr="009E0664">
        <w:rPr>
          <w:rFonts w:ascii="Times New Roman" w:eastAsia="Calibri" w:hAnsi="Times New Roman" w:cs="Times New Roman"/>
          <w:sz w:val="24"/>
          <w:szCs w:val="24"/>
        </w:rPr>
        <w:t>пунктом 2.8.1</w:t>
      </w:r>
      <w:r w:rsidRPr="009E0664">
        <w:rPr>
          <w:rFonts w:ascii="Times New Roman" w:eastAsia="Calibri" w:hAnsi="Times New Roman" w:cs="Times New Roman"/>
          <w:sz w:val="24"/>
          <w:szCs w:val="24"/>
        </w:rPr>
        <w:t xml:space="preserve"> настоящего административного регламента.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Письмо об отказе в предоставлении муниципальной услуги подлежит регистрации специалистом, ответственным за предоставление муниципальной услуги в течение 1 (одного) рабочего дня с момента его подписания Главой </w:t>
      </w:r>
      <w:r w:rsidR="00A85102">
        <w:rPr>
          <w:rFonts w:ascii="Times New Roman" w:eastAsia="Times New Roman" w:hAnsi="Times New Roman" w:cs="Times New Roman"/>
          <w:sz w:val="24"/>
          <w:szCs w:val="24"/>
          <w:lang w:eastAsia="ru-RU"/>
        </w:rPr>
        <w:t xml:space="preserve">Брасовской </w:t>
      </w:r>
      <w:r w:rsidRPr="009E0664">
        <w:rPr>
          <w:rFonts w:ascii="Times New Roman" w:eastAsia="Calibri" w:hAnsi="Times New Roman" w:cs="Times New Roman"/>
          <w:sz w:val="24"/>
          <w:szCs w:val="24"/>
        </w:rPr>
        <w:t>сельской администрации.</w:t>
      </w:r>
    </w:p>
    <w:p w:rsidR="009E0664" w:rsidRPr="009E0664" w:rsidRDefault="009E0664" w:rsidP="009E0664">
      <w:pPr>
        <w:spacing w:after="0" w:line="240" w:lineRule="auto"/>
        <w:ind w:firstLine="709"/>
        <w:contextualSpacing/>
        <w:jc w:val="both"/>
        <w:rPr>
          <w:rFonts w:ascii="Calibri" w:eastAsia="Calibri" w:hAnsi="Calibri" w:cs="Times New Roman"/>
          <w:highlight w:val="yellow"/>
        </w:rPr>
      </w:pPr>
      <w:bookmarkStart w:id="5" w:name="P304"/>
      <w:bookmarkEnd w:id="5"/>
      <w:r w:rsidRPr="009E0664">
        <w:rPr>
          <w:rFonts w:ascii="Times New Roman" w:eastAsia="Calibri" w:hAnsi="Times New Roman" w:cs="Times New Roman"/>
          <w:sz w:val="24"/>
          <w:szCs w:val="24"/>
        </w:rPr>
        <w:t xml:space="preserve">3.5.5. В случае отсутствия оснований для отказа в предоставлении муниципальной услуги, предусмотренных пунктом  2.8.1 настоящего административного регламента, специалист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 xml:space="preserve">сельского поселения, ответственный за предоставление муниципальной услуги в течение 1 (одного) рабочего дня с момента установления факта отсутствия таких оснований подготавливает проект постановления о предоставлении муниципального земельного участка (далее – проект постановления), передает его на подписание Главе </w:t>
      </w:r>
      <w:r w:rsidR="00A85102">
        <w:rPr>
          <w:rFonts w:ascii="Times New Roman" w:eastAsia="Times New Roman" w:hAnsi="Times New Roman" w:cs="Times New Roman"/>
          <w:sz w:val="24"/>
          <w:szCs w:val="24"/>
          <w:lang w:eastAsia="ru-RU"/>
        </w:rPr>
        <w:t xml:space="preserve">Брасовской </w:t>
      </w:r>
      <w:r w:rsidRPr="009E0664">
        <w:rPr>
          <w:rFonts w:ascii="Times New Roman" w:eastAsia="Calibri" w:hAnsi="Times New Roman" w:cs="Times New Roman"/>
          <w:sz w:val="24"/>
          <w:szCs w:val="24"/>
        </w:rPr>
        <w:t>сельской администрации.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3.5.6. Результатом административной процедуры является регистрация постановления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сельского поселения о предоставлении муниципального земельного участка либо мотивированного отказа в предоставлении муниципальной услуги.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3.6. Выдача (направление) заявителю (представителю заявителя) результата предоставления муниципальной услуги</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3.6.1. Основанием для начала административной процедуры является регистрация постановления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 xml:space="preserve">сельского </w:t>
      </w:r>
      <w:r w:rsidR="00A85102" w:rsidRPr="009E0664">
        <w:rPr>
          <w:rFonts w:ascii="Times New Roman" w:eastAsia="Calibri" w:hAnsi="Times New Roman" w:cs="Times New Roman"/>
          <w:sz w:val="24"/>
          <w:szCs w:val="24"/>
        </w:rPr>
        <w:t>поселения о</w:t>
      </w:r>
      <w:r w:rsidRPr="009E0664">
        <w:rPr>
          <w:rFonts w:ascii="Times New Roman" w:eastAsia="Calibri" w:hAnsi="Times New Roman" w:cs="Times New Roman"/>
          <w:sz w:val="24"/>
          <w:szCs w:val="24"/>
        </w:rPr>
        <w:t xml:space="preserve"> предоставлении </w:t>
      </w:r>
      <w:r w:rsidRPr="009E0664">
        <w:rPr>
          <w:rFonts w:ascii="Times New Roman" w:eastAsia="Calibri" w:hAnsi="Times New Roman" w:cs="Times New Roman"/>
          <w:sz w:val="24"/>
          <w:szCs w:val="24"/>
        </w:rPr>
        <w:lastRenderedPageBreak/>
        <w:t>муниципального земельного участка либо мотивированного отказа в предоставлении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3.6.2. Специалист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 xml:space="preserve">сельского поселения ответственный за предоставление муниципальной </w:t>
      </w:r>
      <w:r w:rsidR="00A85102" w:rsidRPr="009E0664">
        <w:rPr>
          <w:rFonts w:ascii="Times New Roman" w:eastAsia="Calibri" w:hAnsi="Times New Roman" w:cs="Times New Roman"/>
          <w:sz w:val="24"/>
          <w:szCs w:val="24"/>
        </w:rPr>
        <w:t>услуги в</w:t>
      </w:r>
      <w:r w:rsidRPr="009E0664">
        <w:rPr>
          <w:rFonts w:ascii="Times New Roman" w:eastAsia="Calibri" w:hAnsi="Times New Roman" w:cs="Times New Roman"/>
          <w:sz w:val="24"/>
          <w:szCs w:val="24"/>
        </w:rPr>
        <w:t xml:space="preserve"> течение 1 (одного) рабочего дней со дня регистрации постановления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Calibri" w:hAnsi="Times New Roman" w:cs="Times New Roman"/>
          <w:sz w:val="24"/>
          <w:szCs w:val="24"/>
        </w:rPr>
        <w:t xml:space="preserve"> сельского поселения о предоставлении муниципального земельного участка либо мотивированного отказа в предоставлении муниципальной услуги выдает (направляет) его заявителю (представителю заявителя) способом, указанным в заявлении.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Специалист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 xml:space="preserve">сельского поселения, ответственный за предоставление муниципальной </w:t>
      </w:r>
      <w:r w:rsidR="00A85102" w:rsidRPr="009E0664">
        <w:rPr>
          <w:rFonts w:ascii="Times New Roman" w:eastAsia="Calibri" w:hAnsi="Times New Roman" w:cs="Times New Roman"/>
          <w:sz w:val="24"/>
          <w:szCs w:val="24"/>
        </w:rPr>
        <w:t>услуги в</w:t>
      </w:r>
      <w:r w:rsidRPr="009E0664">
        <w:rPr>
          <w:rFonts w:ascii="Times New Roman" w:eastAsia="Calibri" w:hAnsi="Times New Roman" w:cs="Times New Roman"/>
          <w:sz w:val="24"/>
          <w:szCs w:val="24"/>
        </w:rPr>
        <w:t xml:space="preserve"> течение рабочего дня, следующего после дня регистрации постановления администрации </w:t>
      </w:r>
      <w:r w:rsidR="00A85102">
        <w:rPr>
          <w:rFonts w:ascii="Times New Roman" w:eastAsia="Times New Roman" w:hAnsi="Times New Roman" w:cs="Times New Roman"/>
          <w:sz w:val="24"/>
          <w:szCs w:val="24"/>
          <w:lang w:eastAsia="ru-RU"/>
        </w:rPr>
        <w:t>Брасовского</w:t>
      </w:r>
      <w:r w:rsidR="00A85102" w:rsidRPr="009E0664">
        <w:rPr>
          <w:rFonts w:ascii="Times New Roman" w:eastAsia="Calibri" w:hAnsi="Times New Roman" w:cs="Times New Roman"/>
          <w:sz w:val="24"/>
          <w:szCs w:val="24"/>
        </w:rPr>
        <w:t xml:space="preserve"> </w:t>
      </w:r>
      <w:r w:rsidRPr="009E0664">
        <w:rPr>
          <w:rFonts w:ascii="Times New Roman" w:eastAsia="Calibri" w:hAnsi="Times New Roman" w:cs="Times New Roman"/>
          <w:sz w:val="24"/>
          <w:szCs w:val="24"/>
        </w:rPr>
        <w:t xml:space="preserve">сельского поселения о предоставлении муниципального земельного участка либо письма об отказе в предоставлении муниципальной услуги выдает заявителю (представителю заявителя) лично под роспись копию указанного </w:t>
      </w:r>
      <w:r w:rsidR="00A85102" w:rsidRPr="009E0664">
        <w:rPr>
          <w:rFonts w:ascii="Times New Roman" w:eastAsia="Calibri" w:hAnsi="Times New Roman" w:cs="Times New Roman"/>
          <w:sz w:val="24"/>
          <w:szCs w:val="24"/>
        </w:rPr>
        <w:t>постановления,</w:t>
      </w:r>
      <w:r w:rsidRPr="009E0664">
        <w:rPr>
          <w:rFonts w:ascii="Times New Roman" w:eastAsia="Calibri" w:hAnsi="Times New Roman" w:cs="Times New Roman"/>
          <w:sz w:val="24"/>
          <w:szCs w:val="24"/>
        </w:rPr>
        <w:t xml:space="preserve"> либо письмо об отказе в предоставлении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3.6.3. В случае неполучения копии постановления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о предоставлении муниципального земельного участка либо письма об отказе в предоставлении муниципальной услуги заявителем лично, специалист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ответственный за предоставлении муниципальной услуги направляет  копию постановления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о предоставлении муниципального земельного участка либо письмо об отказе в предоставлении муниципальной услуги на следующий рабочий заявителю простым почтовым отправлением.</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случае поступления заявления в форме электронного документа с использованием информационно-телекоммуникационной сети «Интернет», специалист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ответственный за предоставление муниципальной услуги  направляет заявителю копию постановления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о предоставлении муниципального земельного участка либо письмо об отказе в предоставлении муниципальной услуги на адрес электронной почты, с которого поступило заявление.</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3.6.4. Результатом административной процедуры является выдача (направление) заявителю (представителю заявителя) копии постановления администрации </w:t>
      </w:r>
      <w:r w:rsidR="00A85102">
        <w:rPr>
          <w:rFonts w:ascii="Times New Roman" w:eastAsia="Calibri" w:hAnsi="Times New Roman" w:cs="Times New Roman"/>
          <w:sz w:val="24"/>
          <w:szCs w:val="24"/>
        </w:rPr>
        <w:t>Брасовского</w:t>
      </w:r>
      <w:r w:rsidRPr="009E0664">
        <w:rPr>
          <w:rFonts w:ascii="Times New Roman" w:eastAsia="Calibri" w:hAnsi="Times New Roman" w:cs="Times New Roman"/>
          <w:sz w:val="24"/>
          <w:szCs w:val="24"/>
        </w:rPr>
        <w:t xml:space="preserve"> сельского поселения о предоставлении муниципального земельного участка либо мотивированного отказа в предоставлении муниципальной услуги.</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highlight w:val="yellow"/>
          <w:lang w:eastAsia="ru-RU"/>
        </w:rPr>
      </w:pP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xml:space="preserve">4. 1.  Порядок осуществления текущего контроля за </w:t>
      </w:r>
      <w:r w:rsidR="00A85102" w:rsidRPr="009E0664">
        <w:rPr>
          <w:rFonts w:ascii="Times New Roman" w:eastAsia="Times New Roman" w:hAnsi="Times New Roman" w:cs="Times New Roman"/>
          <w:b/>
          <w:sz w:val="24"/>
          <w:szCs w:val="24"/>
          <w:lang w:eastAsia="ru-RU"/>
        </w:rPr>
        <w:t>соблюдением и</w:t>
      </w:r>
      <w:r w:rsidRPr="009E0664">
        <w:rPr>
          <w:rFonts w:ascii="Times New Roman" w:eastAsia="Times New Roman" w:hAnsi="Times New Roman" w:cs="Times New Roman"/>
          <w:b/>
          <w:sz w:val="24"/>
          <w:szCs w:val="24"/>
          <w:lang w:eastAsia="ru-RU"/>
        </w:rPr>
        <w:t xml:space="preserve">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4.1.1.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Брянской области, муниципальных правовых актов и </w:t>
      </w:r>
      <w:r w:rsidR="00A85102" w:rsidRPr="009E0664">
        <w:rPr>
          <w:rFonts w:ascii="Times New Roman" w:eastAsia="Times New Roman" w:hAnsi="Times New Roman" w:cs="Times New Roman"/>
          <w:sz w:val="24"/>
          <w:szCs w:val="24"/>
          <w:lang w:eastAsia="ru-RU"/>
        </w:rPr>
        <w:t>положений административного регламента и контроля полноты,</w:t>
      </w:r>
      <w:r w:rsidRPr="009E0664">
        <w:rPr>
          <w:rFonts w:ascii="Times New Roman" w:eastAsia="Times New Roman" w:hAnsi="Times New Roman" w:cs="Times New Roman"/>
          <w:sz w:val="24"/>
          <w:szCs w:val="24"/>
          <w:lang w:eastAsia="ru-RU"/>
        </w:rPr>
        <w:t xml:space="preserve"> и качества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4.1.2.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w:t>
      </w:r>
      <w:r w:rsidR="00332C59">
        <w:rPr>
          <w:rFonts w:ascii="Times New Roman" w:eastAsia="Times New Roman" w:hAnsi="Times New Roman" w:cs="Times New Roman"/>
          <w:sz w:val="24"/>
          <w:szCs w:val="24"/>
          <w:lang w:eastAsia="ru-RU"/>
        </w:rPr>
        <w:t>Брасовской</w:t>
      </w:r>
      <w:r w:rsidRPr="009E0664">
        <w:rPr>
          <w:rFonts w:ascii="Times New Roman" w:eastAsia="Times New Roman" w:hAnsi="Times New Roman" w:cs="Times New Roman"/>
          <w:sz w:val="24"/>
          <w:szCs w:val="24"/>
          <w:lang w:eastAsia="ru-RU"/>
        </w:rPr>
        <w:t xml:space="preserve"> сельской администрации или иным должностным лицом уполномоченным Главой </w:t>
      </w:r>
      <w:r w:rsidR="00332C59">
        <w:rPr>
          <w:rFonts w:ascii="Times New Roman" w:eastAsia="Times New Roman" w:hAnsi="Times New Roman" w:cs="Times New Roman"/>
          <w:sz w:val="24"/>
          <w:szCs w:val="24"/>
          <w:lang w:eastAsia="ru-RU"/>
        </w:rPr>
        <w:t>Брасовской</w:t>
      </w:r>
      <w:r w:rsidRPr="009E0664">
        <w:rPr>
          <w:rFonts w:ascii="Times New Roman" w:eastAsia="Times New Roman" w:hAnsi="Times New Roman" w:cs="Times New Roman"/>
          <w:sz w:val="24"/>
          <w:szCs w:val="24"/>
          <w:lang w:eastAsia="ru-RU"/>
        </w:rPr>
        <w:t xml:space="preserve"> сельской </w:t>
      </w:r>
      <w:r w:rsidRPr="009E0664">
        <w:rPr>
          <w:rFonts w:ascii="Times New Roman" w:eastAsia="Times New Roman" w:hAnsi="Times New Roman" w:cs="Times New Roman"/>
          <w:sz w:val="24"/>
          <w:szCs w:val="24"/>
          <w:lang w:eastAsia="ru-RU"/>
        </w:rPr>
        <w:lastRenderedPageBreak/>
        <w:t>администрации.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4.2.1.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муниципальных служащих, ответственных за предоставление муниципальной услуги.</w:t>
      </w:r>
    </w:p>
    <w:p w:rsidR="009E0664" w:rsidRPr="009E0664" w:rsidRDefault="009E0664" w:rsidP="009E0664">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муниципальных служащих.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4.2.4. Результаты проверки оформляются в виде акта проверки, в котором указываются выявленные недостатки и предложения по их устранению.</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4.3.1.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Брянской области, муниципальным правовым актам, устанавливающим требования к предоставлению муниципальной услуги, виновные должностные лица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4.3.2.  Персональная ответственность должностных лиц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закрепляется в их должностных обязанностях в соответствии с требованиями законодательства Российской Федерации и законодательства Брянской области.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 </w:t>
      </w:r>
      <w:r w:rsidRPr="009E0664">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9E0664" w:rsidRPr="009E0664" w:rsidRDefault="009E0664" w:rsidP="009E0664">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ab/>
        <w:t xml:space="preserve">5. Досудебный (внесудебный) порядок обжалования решений и действий </w:t>
      </w:r>
      <w:r w:rsidRPr="009E0664">
        <w:rPr>
          <w:rFonts w:ascii="Times New Roman" w:eastAsia="Times New Roman" w:hAnsi="Times New Roman" w:cs="Times New Roman"/>
          <w:b/>
          <w:sz w:val="24"/>
          <w:szCs w:val="24"/>
          <w:lang w:eastAsia="ru-RU"/>
        </w:rPr>
        <w:lastRenderedPageBreak/>
        <w:t>(бездействия) органа, предоставляющего муниципальную услугу, а также должностных лиц, муниципальных служащих</w:t>
      </w:r>
    </w:p>
    <w:p w:rsidR="009E0664" w:rsidRPr="009E0664" w:rsidRDefault="009E0664" w:rsidP="009E06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E0664" w:rsidRPr="009E0664" w:rsidRDefault="009E0664" w:rsidP="009E0664">
      <w:pPr>
        <w:widowControl w:val="0"/>
        <w:numPr>
          <w:ilvl w:val="1"/>
          <w:numId w:val="15"/>
        </w:num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5.1.1. Заявители вправе обжаловать решения, действия (бездействие)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5.2.2.  Обжалование действий (бездействия)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xml:space="preserve">, должностных лиц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5.2. Предмет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5.2.1. Предметом досудебного (внесудебного) обжалования являются действия (бездействие)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должностных лиц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муниципальных служащих</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нарушением срока регистрации запроса заявителя о предоставлении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нарушением срока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требованием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5.3. Органы местного самоуправления, уполномоченные на рассмотрение жалобы и должностные лица, которым может быть направлена жалоба</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5.3.1. Жалоба на действия (бездействие)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xml:space="preserve">, должностных лиц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xml:space="preserve">.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lastRenderedPageBreak/>
        <w:t>5.4. Порядок подачи 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5.4.1. Жалоба должна содержать:</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оформленная в соответствии с законодательством Российской Федерации доверенность (для физических лиц);</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5.4.3. Прием жалоб в письменной форме на бумажном носителе осуществляется в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5.4.4. Жалоба в письменной форме на бумажном носителе может быть также направлена по почте.</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5.4.6. В электронном виде жалоба может быть подана заявителем посредством:</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официального сайта органа, предоставляющего муниципальную услугу в сети Интернет;</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Единого портала государственных и муниципальных услуг (функций);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5.4.7. При подаче жалобы в электронном виде документы, указанные в </w:t>
      </w:r>
      <w:r w:rsidR="00332C59" w:rsidRPr="009E0664">
        <w:rPr>
          <w:rFonts w:ascii="Times New Roman" w:eastAsia="Times New Roman" w:hAnsi="Times New Roman" w:cs="Times New Roman"/>
          <w:sz w:val="24"/>
          <w:szCs w:val="24"/>
        </w:rPr>
        <w:t>пункте 5.4.3.</w:t>
      </w:r>
      <w:r w:rsidRPr="009E0664">
        <w:rPr>
          <w:rFonts w:ascii="Times New Roman" w:eastAsia="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6" w:name="Par58"/>
      <w:bookmarkEnd w:id="6"/>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5.4.8. Жалоба рассматривается Главой </w:t>
      </w:r>
      <w:bookmarkStart w:id="7" w:name="Par60"/>
      <w:bookmarkEnd w:id="7"/>
      <w:r w:rsidR="00332C59">
        <w:rPr>
          <w:rFonts w:ascii="Times New Roman" w:eastAsia="Times New Roman" w:hAnsi="Times New Roman" w:cs="Arial"/>
          <w:sz w:val="24"/>
          <w:szCs w:val="24"/>
        </w:rPr>
        <w:t>Брасовской</w:t>
      </w:r>
      <w:r w:rsidRPr="009E0664">
        <w:rPr>
          <w:rFonts w:ascii="Times New Roman" w:eastAsia="Times New Roman" w:hAnsi="Times New Roman" w:cs="Arial"/>
          <w:sz w:val="24"/>
          <w:szCs w:val="24"/>
        </w:rPr>
        <w:t xml:space="preserve"> сельской администрации</w:t>
      </w:r>
      <w:r w:rsidRPr="009E0664">
        <w:rPr>
          <w:rFonts w:ascii="Times New Roman" w:eastAsia="Times New Roman" w:hAnsi="Times New Roman" w:cs="Times New Roman"/>
          <w:sz w:val="24"/>
          <w:szCs w:val="24"/>
        </w:rPr>
        <w:t>.</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5.4.9.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w:t>
      </w:r>
      <w:r w:rsidRPr="009E0664">
        <w:rPr>
          <w:rFonts w:ascii="Times New Roman" w:eastAsia="Times New Roman" w:hAnsi="Times New Roman" w:cs="Times New Roman"/>
          <w:sz w:val="24"/>
          <w:szCs w:val="24"/>
        </w:rPr>
        <w:lastRenderedPageBreak/>
        <w:t>регистрации жалобы в уполномоченном на ее рассмотрение органе.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5.5. Сроки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5.5.1. Жалоба, поступившая в Администрацию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5.6. Результат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5.6.1. По результатам рассмотрения обращения жалобы уполномоченный орган принимает одно из следующих решений:</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 отказывает в удовлетворении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5.6.2. Уполномоченный на рассмотрение жалобы орган отказывает в удовлетворении жалобы в следующих случаях: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5.6.3. Уполномоченный на рассмотрение жалобы орган вправе оставить жалобу без ответа в следующих случаях: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332C59">
        <w:rPr>
          <w:rFonts w:ascii="Times New Roman" w:eastAsia="Times New Roman" w:hAnsi="Times New Roman" w:cs="Times New Roman"/>
          <w:sz w:val="24"/>
          <w:szCs w:val="24"/>
          <w:lang w:eastAsia="ru-RU"/>
        </w:rPr>
        <w:t>Брасовской</w:t>
      </w:r>
      <w:r w:rsidRPr="009E0664">
        <w:rPr>
          <w:rFonts w:ascii="Times New Roman" w:eastAsia="Times New Roman" w:hAnsi="Times New Roman" w:cs="Times New Roman"/>
          <w:sz w:val="24"/>
          <w:szCs w:val="24"/>
          <w:lang w:eastAsia="ru-RU"/>
        </w:rPr>
        <w:t xml:space="preserve"> сельской администрации,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или одному и тому же должностному лицу. О данном решении уведомляется заявитель, направивший обращение;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bCs/>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5.6.4. Не позднее дня, следующего за днем принятия решения, указанного в пункте </w:t>
      </w:r>
      <w:r w:rsidRPr="009E0664">
        <w:rPr>
          <w:rFonts w:ascii="Times New Roman" w:eastAsia="Times New Roman" w:hAnsi="Times New Roman" w:cs="Times New Roman"/>
          <w:sz w:val="24"/>
          <w:szCs w:val="24"/>
        </w:rPr>
        <w:lastRenderedPageBreak/>
        <w:t>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5.7.1. В ответе по результатам рассмотрения жалобы указываются: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основания для принятия решения по жалобе;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принятое по жалобе решение;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5.8. Порядок обжалования решения по жалобе</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5.8.1.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5.9.2. При подаче жалобы заявитель вправе получить следующую информацию: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местонахождение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перечень номеров телефонов для получения сведений о прохождении процедур по рассмотрению жалобы;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5.9.3. При подаче жалобы заявитель вправе получить в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 </w:t>
      </w:r>
      <w:r w:rsidRPr="009E0664">
        <w:rPr>
          <w:rFonts w:ascii="Times New Roman" w:eastAsia="Times New Roman" w:hAnsi="Times New Roman" w:cs="Times New Roman"/>
          <w:sz w:val="24"/>
          <w:szCs w:val="24"/>
        </w:rPr>
        <w:t>копии документов, подтверждающих обжалуемое действие (бездействие), решение должностного лица.</w:t>
      </w:r>
    </w:p>
    <w:p w:rsidR="009E0664" w:rsidRPr="009E0664" w:rsidRDefault="009E0664" w:rsidP="009E06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lastRenderedPageBreak/>
        <w:t xml:space="preserve">5.10.1. Информирование заявителей о порядке подачи и рассмотрения жалобы на решения и действия (бездействие)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i/>
          <w:sz w:val="24"/>
          <w:szCs w:val="24"/>
        </w:rPr>
        <w:t xml:space="preserve">, </w:t>
      </w:r>
      <w:r w:rsidRPr="009E0664">
        <w:rPr>
          <w:rFonts w:ascii="Times New Roman" w:eastAsia="Times New Roman" w:hAnsi="Times New Roman" w:cs="Times New Roman"/>
          <w:sz w:val="24"/>
          <w:szCs w:val="24"/>
        </w:rPr>
        <w:t xml:space="preserve">должностных лиц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A85102">
        <w:rPr>
          <w:rFonts w:ascii="Times New Roman" w:eastAsia="Times New Roman" w:hAnsi="Times New Roman" w:cs="Arial"/>
          <w:sz w:val="24"/>
          <w:szCs w:val="24"/>
        </w:rPr>
        <w:t>Брасовского</w:t>
      </w:r>
      <w:r w:rsidRPr="009E0664">
        <w:rPr>
          <w:rFonts w:ascii="Times New Roman" w:eastAsia="Times New Roman" w:hAnsi="Times New Roman" w:cs="Arial"/>
          <w:sz w:val="24"/>
          <w:szCs w:val="24"/>
        </w:rPr>
        <w:t xml:space="preserve"> сельского поселения</w:t>
      </w:r>
      <w:r w:rsidRPr="009E0664">
        <w:rPr>
          <w:rFonts w:ascii="Times New Roman" w:eastAsia="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lastRenderedPageBreak/>
        <w:t>Приложение 2</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rPr>
      </w:pPr>
      <w:r w:rsidRPr="009E0664">
        <w:rPr>
          <w:rFonts w:ascii="Times New Roman" w:eastAsia="Times New Roman" w:hAnsi="Times New Roman" w:cs="Times New Roman"/>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rPr>
      </w:pPr>
      <w:r w:rsidRPr="009E0664">
        <w:rPr>
          <w:rFonts w:ascii="Times New Roman" w:eastAsia="Times New Roman" w:hAnsi="Times New Roman" w:cs="Times New Roman"/>
        </w:rPr>
        <w:t xml:space="preserve">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autoSpaceDE w:val="0"/>
        <w:autoSpaceDN w:val="0"/>
        <w:adjustRightInd w:val="0"/>
        <w:spacing w:after="0" w:line="240" w:lineRule="auto"/>
        <w:ind w:firstLine="540"/>
        <w:contextualSpacing/>
        <w:jc w:val="center"/>
        <w:rPr>
          <w:rFonts w:ascii="Times New Roman" w:eastAsia="Times New Roman" w:hAnsi="Times New Roman" w:cs="Arial"/>
          <w:sz w:val="24"/>
          <w:szCs w:val="24"/>
        </w:rPr>
      </w:pPr>
    </w:p>
    <w:p w:rsidR="009E0664" w:rsidRPr="009E0664" w:rsidRDefault="009E0664" w:rsidP="009E0664">
      <w:pPr>
        <w:autoSpaceDE w:val="0"/>
        <w:autoSpaceDN w:val="0"/>
        <w:adjustRightInd w:val="0"/>
        <w:spacing w:after="0" w:line="240" w:lineRule="auto"/>
        <w:ind w:firstLine="540"/>
        <w:contextualSpacing/>
        <w:jc w:val="center"/>
        <w:rPr>
          <w:rFonts w:ascii="Times New Roman" w:eastAsia="Times New Roman" w:hAnsi="Times New Roman" w:cs="Arial"/>
          <w:sz w:val="24"/>
          <w:szCs w:val="24"/>
        </w:rPr>
      </w:pPr>
      <w:r w:rsidRPr="009E0664">
        <w:rPr>
          <w:rFonts w:ascii="Times New Roman" w:eastAsia="Times New Roman" w:hAnsi="Times New Roman" w:cs="Arial"/>
          <w:sz w:val="24"/>
          <w:szCs w:val="24"/>
        </w:rPr>
        <w:t xml:space="preserve">                                                                               Форма заявления</w:t>
      </w: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4"/>
          <w:szCs w:val="24"/>
          <w:lang w:eastAsia="zh-CN" w:bidi="hi-IN"/>
        </w:rPr>
      </w:pPr>
      <w:r w:rsidRPr="009E0664">
        <w:rPr>
          <w:rFonts w:ascii="Times New Roman" w:eastAsia="Arial Unicode MS" w:hAnsi="Times New Roman" w:cs="Times New Roman"/>
          <w:kern w:val="3"/>
          <w:sz w:val="24"/>
          <w:szCs w:val="24"/>
          <w:lang w:eastAsia="zh-CN" w:bidi="hi-IN"/>
        </w:rPr>
        <w:t>Кому__________________________________________</w:t>
      </w: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16"/>
          <w:szCs w:val="16"/>
          <w:lang w:eastAsia="zh-CN" w:bidi="hi-IN"/>
        </w:rPr>
      </w:pPr>
      <w:r w:rsidRPr="009E0664">
        <w:rPr>
          <w:rFonts w:ascii="Times New Roman" w:eastAsia="Arial Unicode MS" w:hAnsi="Times New Roman" w:cs="Times New Roman"/>
          <w:kern w:val="3"/>
          <w:sz w:val="16"/>
          <w:szCs w:val="16"/>
          <w:lang w:eastAsia="zh-CN" w:bidi="hi-IN"/>
        </w:rPr>
        <w:t xml:space="preserve">(должность, </w:t>
      </w:r>
      <w:proofErr w:type="gramStart"/>
      <w:r w:rsidRPr="009E0664">
        <w:rPr>
          <w:rFonts w:ascii="Times New Roman" w:eastAsia="Arial Unicode MS" w:hAnsi="Times New Roman" w:cs="Times New Roman"/>
          <w:kern w:val="3"/>
          <w:sz w:val="16"/>
          <w:szCs w:val="16"/>
          <w:lang w:eastAsia="zh-CN" w:bidi="hi-IN"/>
        </w:rPr>
        <w:t>ФИО  руководителя</w:t>
      </w:r>
      <w:proofErr w:type="gramEnd"/>
      <w:r w:rsidRPr="009E0664">
        <w:rPr>
          <w:rFonts w:ascii="Times New Roman" w:eastAsia="Arial Unicode MS" w:hAnsi="Times New Roman" w:cs="Times New Roman"/>
          <w:kern w:val="3"/>
          <w:sz w:val="16"/>
          <w:szCs w:val="16"/>
          <w:lang w:eastAsia="zh-CN" w:bidi="hi-IN"/>
        </w:rPr>
        <w:t xml:space="preserve"> органа местного самоуправления)</w:t>
      </w:r>
    </w:p>
    <w:p w:rsidR="009E0664" w:rsidRPr="009E0664" w:rsidRDefault="009E0664" w:rsidP="009E0664">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bidi="hi-IN"/>
        </w:rPr>
      </w:pPr>
      <w:r w:rsidRPr="009E0664">
        <w:rPr>
          <w:rFonts w:ascii="Times New Roman" w:eastAsia="Arial Unicode MS" w:hAnsi="Times New Roman" w:cs="Times New Roman"/>
          <w:kern w:val="3"/>
          <w:sz w:val="20"/>
          <w:szCs w:val="20"/>
          <w:lang w:eastAsia="zh-CN" w:bidi="hi-IN"/>
        </w:rPr>
        <w:t xml:space="preserve">                                                                          От __________________________________________________</w:t>
      </w: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bidi="hi-IN"/>
        </w:rPr>
      </w:pP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 фамилия (фамилии), имя (имена), отчество (отчества) (при наличии),</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 адрес (адреса) места (мест) жительства заявителя (заявителей);</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реквизиты паспорта (паспортов) заявителя (заявителей), </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свидетельств (свидетельства) о рождении детей (ребенка) </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(при обращении с заявлением многодетной семьи, </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а также молодого родителя неполной семьи,</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 не достигшего возраста 36 лет)</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bidi="hi-IN"/>
        </w:rPr>
      </w:pP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bidi="hi-IN"/>
        </w:rPr>
      </w:pPr>
      <w:r w:rsidRPr="009E0664">
        <w:rPr>
          <w:rFonts w:ascii="Times New Roman" w:eastAsia="Arial Unicode MS" w:hAnsi="Times New Roman" w:cs="Times New Roman"/>
          <w:kern w:val="3"/>
          <w:sz w:val="20"/>
          <w:szCs w:val="20"/>
          <w:lang w:eastAsia="zh-CN" w:bidi="hi-IN"/>
        </w:rPr>
        <w:t>_______________________________________</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Почтовый адрес, адрес электронной почты,</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номер телефона для связи с заявителем</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(представителем заявителя)</w:t>
      </w:r>
    </w:p>
    <w:p w:rsidR="009E0664" w:rsidRPr="009E0664" w:rsidRDefault="009E0664" w:rsidP="009E0664">
      <w:pPr>
        <w:autoSpaceDE w:val="0"/>
        <w:autoSpaceDN w:val="0"/>
        <w:adjustRightInd w:val="0"/>
        <w:spacing w:after="0" w:line="240" w:lineRule="auto"/>
        <w:ind w:hanging="142"/>
        <w:jc w:val="center"/>
        <w:rPr>
          <w:rFonts w:ascii="Times New Roman" w:eastAsia="Times New Roman" w:hAnsi="Times New Roman" w:cs="Times New Roman"/>
          <w:sz w:val="26"/>
          <w:szCs w:val="26"/>
          <w:lang w:eastAsia="ru-RU"/>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center"/>
        <w:rPr>
          <w:rFonts w:ascii="Times New Roman" w:eastAsia="Calibri" w:hAnsi="Times New Roman" w:cs="Times New Roman"/>
          <w:sz w:val="24"/>
          <w:szCs w:val="24"/>
        </w:rPr>
      </w:pPr>
      <w:r w:rsidRPr="009E0664">
        <w:rPr>
          <w:rFonts w:ascii="Times New Roman" w:eastAsia="Calibri" w:hAnsi="Times New Roman" w:cs="Times New Roman"/>
          <w:sz w:val="24"/>
          <w:szCs w:val="24"/>
        </w:rPr>
        <w:t>Заявление</w:t>
      </w:r>
    </w:p>
    <w:p w:rsidR="009E0664" w:rsidRPr="009E0664" w:rsidRDefault="009E0664" w:rsidP="009E0664">
      <w:pPr>
        <w:spacing w:after="0" w:line="240" w:lineRule="auto"/>
        <w:contextualSpacing/>
        <w:jc w:val="center"/>
        <w:rPr>
          <w:rFonts w:ascii="Times New Roman" w:eastAsia="Calibri" w:hAnsi="Times New Roman" w:cs="Times New Roman"/>
          <w:sz w:val="24"/>
          <w:szCs w:val="24"/>
        </w:rPr>
      </w:pPr>
      <w:r w:rsidRPr="009E0664">
        <w:rPr>
          <w:rFonts w:ascii="Times New Roman" w:eastAsia="Calibri" w:hAnsi="Times New Roman" w:cs="Times New Roman"/>
          <w:sz w:val="24"/>
          <w:szCs w:val="24"/>
        </w:rPr>
        <w:t>о предоставления земельного участка в собственность бесплатно</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Прошу предоставить в собственность бесплатно земельный участок, </w:t>
      </w:r>
      <w:proofErr w:type="gramStart"/>
      <w:r w:rsidRPr="009E0664">
        <w:rPr>
          <w:rFonts w:ascii="Times New Roman" w:eastAsia="Calibri" w:hAnsi="Times New Roman" w:cs="Times New Roman"/>
          <w:sz w:val="24"/>
          <w:szCs w:val="24"/>
        </w:rPr>
        <w:t>расположенный:_</w:t>
      </w:r>
      <w:proofErr w:type="gramEnd"/>
      <w:r w:rsidRPr="009E0664">
        <w:rPr>
          <w:rFonts w:ascii="Times New Roman" w:eastAsia="Calibri" w:hAnsi="Times New Roman" w:cs="Times New Roman"/>
          <w:sz w:val="24"/>
          <w:szCs w:val="24"/>
        </w:rPr>
        <w:t>_____________________________________________________________________________________________________________________________________________, с кадастровым номером___________________________,площадью___________</w:t>
      </w:r>
      <w:proofErr w:type="spellStart"/>
      <w:r w:rsidRPr="009E0664">
        <w:rPr>
          <w:rFonts w:ascii="Times New Roman" w:eastAsia="Calibri" w:hAnsi="Times New Roman" w:cs="Times New Roman"/>
          <w:sz w:val="24"/>
          <w:szCs w:val="24"/>
        </w:rPr>
        <w:t>кв.м</w:t>
      </w:r>
      <w:proofErr w:type="spellEnd"/>
      <w:r w:rsidRPr="009E0664">
        <w:rPr>
          <w:rFonts w:ascii="Times New Roman" w:eastAsia="Calibri" w:hAnsi="Times New Roman" w:cs="Times New Roman"/>
          <w:sz w:val="24"/>
          <w:szCs w:val="24"/>
        </w:rPr>
        <w:t>., для ______________________________________________________________________________,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(цель использования)    </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____________________________________________________________________________  )</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(порядковый номер земельного участка в перечне земельных участков).  </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включая  принятие  решений  на их основе органом местного самоуправления в целях предоставления муниципальной услуги.</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Ответ прошу предоставить следующим способом: 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_______________________________________________________________________________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(выдать на руки, направить по почте либо по электронной почте с указанием адреса)</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_____________     ________________________________________________________________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w:t>
      </w:r>
      <w:proofErr w:type="gramStart"/>
      <w:r w:rsidRPr="009E0664">
        <w:rPr>
          <w:rFonts w:ascii="Times New Roman" w:eastAsia="Calibri" w:hAnsi="Times New Roman" w:cs="Times New Roman"/>
          <w:sz w:val="24"/>
          <w:szCs w:val="24"/>
        </w:rPr>
        <w:t xml:space="preserve">подпись)   </w:t>
      </w:r>
      <w:proofErr w:type="gramEnd"/>
      <w:r w:rsidRPr="009E0664">
        <w:rPr>
          <w:rFonts w:ascii="Times New Roman" w:eastAsia="Calibri" w:hAnsi="Times New Roman" w:cs="Times New Roman"/>
          <w:sz w:val="24"/>
          <w:szCs w:val="24"/>
        </w:rPr>
        <w:t xml:space="preserve">                                                           (Ф.И.О)</w:t>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Приложение 3</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 xml:space="preserve">        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spacing w:after="0" w:line="240" w:lineRule="auto"/>
        <w:jc w:val="center"/>
        <w:rPr>
          <w:rFonts w:ascii="Times New Roman" w:eastAsia="Times New Roman" w:hAnsi="Times New Roman" w:cs="Arial"/>
          <w:sz w:val="24"/>
          <w:szCs w:val="24"/>
          <w:lang w:eastAsia="ru-RU"/>
        </w:rPr>
      </w:pPr>
    </w:p>
    <w:p w:rsidR="009E0664" w:rsidRPr="009E0664" w:rsidRDefault="009E0664" w:rsidP="009E0664">
      <w:pPr>
        <w:spacing w:after="0" w:line="240" w:lineRule="auto"/>
        <w:jc w:val="center"/>
        <w:rPr>
          <w:rFonts w:ascii="Times New Roman" w:eastAsia="Times New Roman" w:hAnsi="Times New Roman" w:cs="Arial"/>
          <w:sz w:val="24"/>
          <w:szCs w:val="24"/>
          <w:lang w:eastAsia="ru-RU"/>
        </w:rPr>
      </w:pPr>
    </w:p>
    <w:p w:rsidR="009E0664" w:rsidRPr="009E0664" w:rsidRDefault="009E0664" w:rsidP="009E0664">
      <w:pPr>
        <w:spacing w:after="0" w:line="240" w:lineRule="auto"/>
        <w:jc w:val="center"/>
        <w:rPr>
          <w:rFonts w:ascii="Times New Roman" w:eastAsia="Times New Roman" w:hAnsi="Times New Roman" w:cs="Arial"/>
          <w:sz w:val="24"/>
          <w:szCs w:val="24"/>
          <w:lang w:eastAsia="ru-RU"/>
        </w:rPr>
      </w:pPr>
    </w:p>
    <w:p w:rsidR="009E0664" w:rsidRPr="009E0664" w:rsidRDefault="009E0664" w:rsidP="009E0664">
      <w:pPr>
        <w:spacing w:after="0" w:line="240" w:lineRule="auto"/>
        <w:jc w:val="center"/>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Блок-схема</w:t>
      </w:r>
    </w:p>
    <w:p w:rsidR="009E0664" w:rsidRPr="009E0664" w:rsidRDefault="009E0664" w:rsidP="009E0664">
      <w:pPr>
        <w:spacing w:after="0" w:line="240" w:lineRule="auto"/>
        <w:jc w:val="center"/>
        <w:rPr>
          <w:rFonts w:ascii="Times New Roman" w:eastAsia="Times New Roman" w:hAnsi="Times New Roman" w:cs="Times New Roman"/>
          <w:sz w:val="28"/>
          <w:szCs w:val="28"/>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36451236" wp14:editId="12D873E4">
                <wp:simplePos x="0" y="0"/>
                <wp:positionH relativeFrom="column">
                  <wp:posOffset>3391535</wp:posOffset>
                </wp:positionH>
                <wp:positionV relativeFrom="paragraph">
                  <wp:posOffset>929005</wp:posOffset>
                </wp:positionV>
                <wp:extent cx="0" cy="346075"/>
                <wp:effectExtent l="57785" t="5080" r="56515" b="2032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2FE6F" id="_x0000_t32" coordsize="21600,21600" o:spt="32" o:oned="t" path="m,l21600,21600e" filled="f">
                <v:path arrowok="t" fillok="f" o:connecttype="none"/>
                <o:lock v:ext="edit" shapetype="t"/>
              </v:shapetype>
              <v:shape id="AutoShape 21" o:spid="_x0000_s1026" type="#_x0000_t32" style="position:absolute;margin-left:267.05pt;margin-top:73.15pt;width:0;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">
                <v:stroke endarrow="block"/>
              </v:shape>
            </w:pict>
          </mc:Fallback>
        </mc:AlternateContent>
      </w:r>
      <w:r w:rsidRPr="009E0664">
        <w:rPr>
          <w:rFonts w:ascii="Times New Roman" w:eastAsia="Times New Roman" w:hAnsi="Times New Roman" w:cs="Times New Roman"/>
          <w:sz w:val="28"/>
          <w:szCs w:val="28"/>
          <w:lang w:eastAsia="ru-RU"/>
        </w:rPr>
        <w:t>последовательности действий при предоставлении муниципальной услуги</w: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14E2B63E" wp14:editId="587615C7">
                <wp:simplePos x="0" y="0"/>
                <wp:positionH relativeFrom="column">
                  <wp:posOffset>985520</wp:posOffset>
                </wp:positionH>
                <wp:positionV relativeFrom="paragraph">
                  <wp:posOffset>471805</wp:posOffset>
                </wp:positionV>
                <wp:extent cx="4741545" cy="457200"/>
                <wp:effectExtent l="13970" t="5080" r="698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457200"/>
                        </a:xfrm>
                        <a:prstGeom prst="rect">
                          <a:avLst/>
                        </a:prstGeom>
                        <a:solidFill>
                          <a:srgbClr val="FFFFFF"/>
                        </a:solidFill>
                        <a:ln w="9525">
                          <a:solidFill>
                            <a:srgbClr val="000000"/>
                          </a:solidFill>
                          <a:miter lim="800000"/>
                          <a:headEnd/>
                          <a:tailEnd/>
                        </a:ln>
                      </wps:spPr>
                      <wps:txbx>
                        <w:txbxContent>
                          <w:p w:rsidR="00A85102" w:rsidRPr="00DC3915" w:rsidRDefault="00A85102" w:rsidP="009E0664">
                            <w:pPr>
                              <w:autoSpaceDE w:val="0"/>
                              <w:autoSpaceDN w:val="0"/>
                              <w:adjustRightInd w:val="0"/>
                              <w:ind w:firstLine="567"/>
                              <w:jc w:val="center"/>
                              <w:rPr>
                                <w:rFonts w:ascii="Times New Roman" w:hAnsi="Times New Roman" w:cs="Times New Roman"/>
                                <w:sz w:val="20"/>
                                <w:szCs w:val="20"/>
                              </w:rPr>
                            </w:pPr>
                            <w:r w:rsidRPr="00DC3915">
                              <w:rPr>
                                <w:rStyle w:val="FontStyle53"/>
                                <w:sz w:val="20"/>
                                <w:szCs w:val="20"/>
                              </w:rPr>
                              <w:t>Прием и регистрация документов,</w:t>
                            </w:r>
                            <w:r w:rsidRPr="00DC3915">
                              <w:rPr>
                                <w:rFonts w:ascii="Times New Roman" w:hAnsi="Times New Roman" w:cs="Times New Roman"/>
                                <w:sz w:val="20"/>
                                <w:szCs w:val="20"/>
                              </w:rPr>
                              <w:t xml:space="preserve"> подлежащих представлению заявителем (представителем заявителя)</w:t>
                            </w:r>
                          </w:p>
                          <w:p w:rsidR="00A85102" w:rsidRDefault="00A85102" w:rsidP="009E06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B63E" id="_x0000_t202" coordsize="21600,21600" o:spt="202" path="m,l,21600r21600,l21600,xe">
                <v:stroke joinstyle="miter"/>
                <v:path gradientshapeok="t" o:connecttype="rect"/>
              </v:shapetype>
              <v:shape id="Text Box 20" o:spid="_x0000_s1026" type="#_x0000_t202" style="position:absolute;left:0;text-align:left;margin-left:77.6pt;margin-top:37.15pt;width:373.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">
                <v:textbox>
                  <w:txbxContent>
                    <w:p w:rsidR="00A85102" w:rsidRPr="00DC3915" w:rsidRDefault="00A85102" w:rsidP="009E0664">
                      <w:pPr>
                        <w:autoSpaceDE w:val="0"/>
                        <w:autoSpaceDN w:val="0"/>
                        <w:adjustRightInd w:val="0"/>
                        <w:ind w:firstLine="567"/>
                        <w:jc w:val="center"/>
                        <w:rPr>
                          <w:rFonts w:ascii="Times New Roman" w:hAnsi="Times New Roman" w:cs="Times New Roman"/>
                          <w:sz w:val="20"/>
                          <w:szCs w:val="20"/>
                        </w:rPr>
                      </w:pPr>
                      <w:r w:rsidRPr="00DC3915">
                        <w:rPr>
                          <w:rStyle w:val="FontStyle53"/>
                          <w:sz w:val="20"/>
                          <w:szCs w:val="20"/>
                        </w:rPr>
                        <w:t>Прием и регистрация документов,</w:t>
                      </w:r>
                      <w:r w:rsidRPr="00DC3915">
                        <w:rPr>
                          <w:rFonts w:ascii="Times New Roman" w:hAnsi="Times New Roman" w:cs="Times New Roman"/>
                          <w:sz w:val="20"/>
                          <w:szCs w:val="20"/>
                        </w:rPr>
                        <w:t xml:space="preserve"> подлежащих представлению заявителем (представителем заявителя)</w:t>
                      </w:r>
                    </w:p>
                    <w:p w:rsidR="00A85102" w:rsidRDefault="00A85102" w:rsidP="009E0664">
                      <w:pPr>
                        <w:rPr>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452E6868" wp14:editId="206833F3">
                <wp:simplePos x="0" y="0"/>
                <wp:positionH relativeFrom="column">
                  <wp:posOffset>985520</wp:posOffset>
                </wp:positionH>
                <wp:positionV relativeFrom="paragraph">
                  <wp:posOffset>1430655</wp:posOffset>
                </wp:positionV>
                <wp:extent cx="4624070" cy="723900"/>
                <wp:effectExtent l="13970" t="11430" r="10160" b="762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070" cy="723900"/>
                        </a:xfrm>
                        <a:prstGeom prst="rect">
                          <a:avLst/>
                        </a:prstGeom>
                        <a:solidFill>
                          <a:srgbClr val="FFFFFF"/>
                        </a:solidFill>
                        <a:ln w="9525">
                          <a:solidFill>
                            <a:srgbClr val="000000"/>
                          </a:solidFill>
                          <a:miter lim="800000"/>
                          <a:headEnd/>
                          <a:tailEnd/>
                        </a:ln>
                      </wps:spPr>
                      <wps:txbx>
                        <w:txbxContent>
                          <w:p w:rsidR="00A85102" w:rsidRPr="00DC3915" w:rsidRDefault="00A85102" w:rsidP="009E0664">
                            <w:pPr>
                              <w:jc w:val="center"/>
                              <w:rPr>
                                <w:rFonts w:ascii="Times New Roman" w:hAnsi="Times New Roman" w:cs="Times New Roman"/>
                                <w:sz w:val="24"/>
                                <w:szCs w:val="24"/>
                              </w:rPr>
                            </w:pPr>
                            <w:r w:rsidRPr="00DC3915">
                              <w:rPr>
                                <w:rFonts w:ascii="Times New Roman" w:hAnsi="Times New Roman" w:cs="Times New Roman"/>
                                <w:sz w:val="20"/>
                              </w:rPr>
                              <w:t>Рассмотрение заявления с приложенными к нему документами, подготовка и выдача (направление) заявителю (представителю заявителя) отказа в приеме документов (в случае наличия оснований для отказа в приеме документов)</w:t>
                            </w:r>
                          </w:p>
                          <w:p w:rsidR="00A85102" w:rsidRPr="00DC3915" w:rsidRDefault="00A85102" w:rsidP="009E0664">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6868" id="Text Box 22" o:spid="_x0000_s1027" type="#_x0000_t202" style="position:absolute;left:0;text-align:left;margin-left:77.6pt;margin-top:112.65pt;width:364.1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R2LQ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">
                <v:textbox>
                  <w:txbxContent>
                    <w:p w:rsidR="00A85102" w:rsidRPr="00DC3915" w:rsidRDefault="00A85102" w:rsidP="009E0664">
                      <w:pPr>
                        <w:jc w:val="center"/>
                        <w:rPr>
                          <w:rFonts w:ascii="Times New Roman" w:hAnsi="Times New Roman" w:cs="Times New Roman"/>
                          <w:sz w:val="24"/>
                          <w:szCs w:val="24"/>
                        </w:rPr>
                      </w:pPr>
                      <w:r w:rsidRPr="00DC3915">
                        <w:rPr>
                          <w:rFonts w:ascii="Times New Roman" w:hAnsi="Times New Roman" w:cs="Times New Roman"/>
                          <w:sz w:val="20"/>
                        </w:rPr>
                        <w:t>Рассмотрение заявления с приложенными к нему документами, подготовка и выдача (направление) заявителю (представителю заявителя) отказа в приеме документов (в случае наличия оснований для отказа в приеме документов)</w:t>
                      </w:r>
                    </w:p>
                    <w:p w:rsidR="00A85102" w:rsidRPr="00DC3915" w:rsidRDefault="00A85102" w:rsidP="009E0664">
                      <w:pPr>
                        <w:rPr>
                          <w:rFonts w:ascii="Times New Roman" w:hAnsi="Times New Roman" w:cs="Times New Roman"/>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589DC6C5" wp14:editId="37DF5712">
                <wp:simplePos x="0" y="0"/>
                <wp:positionH relativeFrom="column">
                  <wp:posOffset>985520</wp:posOffset>
                </wp:positionH>
                <wp:positionV relativeFrom="paragraph">
                  <wp:posOffset>2437765</wp:posOffset>
                </wp:positionV>
                <wp:extent cx="4741545" cy="417830"/>
                <wp:effectExtent l="13970" t="8890" r="6985" b="1143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417830"/>
                        </a:xfrm>
                        <a:prstGeom prst="rect">
                          <a:avLst/>
                        </a:prstGeom>
                        <a:solidFill>
                          <a:srgbClr val="FFFFFF"/>
                        </a:solidFill>
                        <a:ln w="9525">
                          <a:solidFill>
                            <a:srgbClr val="000000"/>
                          </a:solidFill>
                          <a:miter lim="800000"/>
                          <a:headEnd/>
                          <a:tailEnd/>
                        </a:ln>
                      </wps:spPr>
                      <wps:txbx>
                        <w:txbxContent>
                          <w:p w:rsidR="00A85102" w:rsidRPr="00DC3915" w:rsidRDefault="00A85102" w:rsidP="009E0664">
                            <w:pPr>
                              <w:jc w:val="center"/>
                              <w:rPr>
                                <w:rFonts w:ascii="Times New Roman" w:hAnsi="Times New Roman" w:cs="Times New Roman"/>
                                <w:sz w:val="24"/>
                                <w:szCs w:val="24"/>
                              </w:rPr>
                            </w:pPr>
                            <w:r w:rsidRPr="00DC3915">
                              <w:rPr>
                                <w:rFonts w:ascii="Times New Roman" w:hAnsi="Times New Roman" w:cs="Times New Roman"/>
                                <w:sz w:val="20"/>
                              </w:rPr>
                              <w:t>Анализ заявления и подготов</w:t>
                            </w:r>
                            <w:r>
                              <w:rPr>
                                <w:rFonts w:ascii="Times New Roman" w:hAnsi="Times New Roman" w:cs="Times New Roman"/>
                                <w:sz w:val="20"/>
                              </w:rPr>
                              <w:t xml:space="preserve">ка результата предоставления </w:t>
                            </w:r>
                            <w:r w:rsidRPr="00DC3915">
                              <w:rPr>
                                <w:rFonts w:ascii="Times New Roman" w:hAnsi="Times New Roman" w:cs="Times New Roman"/>
                                <w:sz w:val="20"/>
                              </w:rPr>
                              <w:t xml:space="preserve">муниципальной услуги                          </w:t>
                            </w:r>
                          </w:p>
                          <w:p w:rsidR="00A85102" w:rsidRDefault="00A85102" w:rsidP="009E06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C6C5" id="Text Box 24" o:spid="_x0000_s1028" type="#_x0000_t202" style="position:absolute;left:0;text-align:left;margin-left:77.6pt;margin-top:191.95pt;width:373.3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">
                <v:textbox>
                  <w:txbxContent>
                    <w:p w:rsidR="00A85102" w:rsidRPr="00DC3915" w:rsidRDefault="00A85102" w:rsidP="009E0664">
                      <w:pPr>
                        <w:jc w:val="center"/>
                        <w:rPr>
                          <w:rFonts w:ascii="Times New Roman" w:hAnsi="Times New Roman" w:cs="Times New Roman"/>
                          <w:sz w:val="24"/>
                          <w:szCs w:val="24"/>
                        </w:rPr>
                      </w:pPr>
                      <w:r w:rsidRPr="00DC3915">
                        <w:rPr>
                          <w:rFonts w:ascii="Times New Roman" w:hAnsi="Times New Roman" w:cs="Times New Roman"/>
                          <w:sz w:val="20"/>
                        </w:rPr>
                        <w:t>Анализ заявления и подготов</w:t>
                      </w:r>
                      <w:r>
                        <w:rPr>
                          <w:rFonts w:ascii="Times New Roman" w:hAnsi="Times New Roman" w:cs="Times New Roman"/>
                          <w:sz w:val="20"/>
                        </w:rPr>
                        <w:t xml:space="preserve">ка результата предоставления </w:t>
                      </w:r>
                      <w:r w:rsidRPr="00DC3915">
                        <w:rPr>
                          <w:rFonts w:ascii="Times New Roman" w:hAnsi="Times New Roman" w:cs="Times New Roman"/>
                          <w:sz w:val="20"/>
                        </w:rPr>
                        <w:t xml:space="preserve">муниципальной услуги                          </w:t>
                      </w:r>
                    </w:p>
                    <w:p w:rsidR="00A85102" w:rsidRDefault="00A85102" w:rsidP="009E0664">
                      <w:pPr>
                        <w:rPr>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0E1C2FC6" wp14:editId="6A61776C">
                <wp:simplePos x="0" y="0"/>
                <wp:positionH relativeFrom="column">
                  <wp:posOffset>985520</wp:posOffset>
                </wp:positionH>
                <wp:positionV relativeFrom="paragraph">
                  <wp:posOffset>3176905</wp:posOffset>
                </wp:positionV>
                <wp:extent cx="4741545" cy="685800"/>
                <wp:effectExtent l="13970" t="5080" r="6985" b="1397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685800"/>
                        </a:xfrm>
                        <a:prstGeom prst="rect">
                          <a:avLst/>
                        </a:prstGeom>
                        <a:solidFill>
                          <a:srgbClr val="FFFFFF"/>
                        </a:solidFill>
                        <a:ln w="9525">
                          <a:solidFill>
                            <a:srgbClr val="000000"/>
                          </a:solidFill>
                          <a:miter lim="800000"/>
                          <a:headEnd/>
                          <a:tailEnd/>
                        </a:ln>
                      </wps:spPr>
                      <wps:txbx>
                        <w:txbxContent>
                          <w:p w:rsidR="00A85102" w:rsidRPr="00DC3915" w:rsidRDefault="00A85102" w:rsidP="009E0664">
                            <w:pPr>
                              <w:jc w:val="center"/>
                              <w:rPr>
                                <w:rFonts w:ascii="Times New Roman" w:hAnsi="Times New Roman" w:cs="Times New Roman"/>
                                <w:sz w:val="24"/>
                                <w:szCs w:val="24"/>
                              </w:rPr>
                            </w:pPr>
                            <w:r w:rsidRPr="00DC3915">
                              <w:rPr>
                                <w:rFonts w:ascii="Times New Roman" w:hAnsi="Times New Roman" w:cs="Times New Roman"/>
                                <w:sz w:val="20"/>
                              </w:rPr>
                              <w:t>Формирование и направление межведомственных запросов в органы (организации), участвующие в предоста</w:t>
                            </w:r>
                            <w:r>
                              <w:rPr>
                                <w:rFonts w:ascii="Times New Roman" w:hAnsi="Times New Roman" w:cs="Times New Roman"/>
                                <w:sz w:val="20"/>
                              </w:rPr>
                              <w:t xml:space="preserve">влении муниципальной услуги, </w:t>
                            </w:r>
                            <w:r w:rsidRPr="00DC3915">
                              <w:rPr>
                                <w:rFonts w:ascii="Times New Roman" w:hAnsi="Times New Roman" w:cs="Times New Roman"/>
                                <w:sz w:val="20"/>
                              </w:rPr>
                              <w:t>запросов в иные органы (организации)</w:t>
                            </w:r>
                          </w:p>
                          <w:p w:rsidR="00A85102" w:rsidRDefault="00A85102" w:rsidP="009E06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2FC6" id="Text Box 25" o:spid="_x0000_s1029" type="#_x0000_t202" style="position:absolute;left:0;text-align:left;margin-left:77.6pt;margin-top:250.15pt;width:373.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">
                <v:textbox>
                  <w:txbxContent>
                    <w:p w:rsidR="00A85102" w:rsidRPr="00DC3915" w:rsidRDefault="00A85102" w:rsidP="009E0664">
                      <w:pPr>
                        <w:jc w:val="center"/>
                        <w:rPr>
                          <w:rFonts w:ascii="Times New Roman" w:hAnsi="Times New Roman" w:cs="Times New Roman"/>
                          <w:sz w:val="24"/>
                          <w:szCs w:val="24"/>
                        </w:rPr>
                      </w:pPr>
                      <w:r w:rsidRPr="00DC3915">
                        <w:rPr>
                          <w:rFonts w:ascii="Times New Roman" w:hAnsi="Times New Roman" w:cs="Times New Roman"/>
                          <w:sz w:val="20"/>
                        </w:rPr>
                        <w:t>Формирование и направление межведомственных запросов в органы (организации), участвующие в предоста</w:t>
                      </w:r>
                      <w:r>
                        <w:rPr>
                          <w:rFonts w:ascii="Times New Roman" w:hAnsi="Times New Roman" w:cs="Times New Roman"/>
                          <w:sz w:val="20"/>
                        </w:rPr>
                        <w:t xml:space="preserve">влении муниципальной услуги, </w:t>
                      </w:r>
                      <w:r w:rsidRPr="00DC3915">
                        <w:rPr>
                          <w:rFonts w:ascii="Times New Roman" w:hAnsi="Times New Roman" w:cs="Times New Roman"/>
                          <w:sz w:val="20"/>
                        </w:rPr>
                        <w:t>запросов в иные органы (организации)</w:t>
                      </w:r>
                    </w:p>
                    <w:p w:rsidR="00A85102" w:rsidRDefault="00A85102" w:rsidP="009E0664">
                      <w:pPr>
                        <w:rPr>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382F68CA" wp14:editId="0DD3DF35">
                <wp:simplePos x="0" y="0"/>
                <wp:positionH relativeFrom="column">
                  <wp:posOffset>985520</wp:posOffset>
                </wp:positionH>
                <wp:positionV relativeFrom="paragraph">
                  <wp:posOffset>4269740</wp:posOffset>
                </wp:positionV>
                <wp:extent cx="4798060" cy="462915"/>
                <wp:effectExtent l="13970" t="12065" r="7620" b="1079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060" cy="462915"/>
                        </a:xfrm>
                        <a:prstGeom prst="rect">
                          <a:avLst/>
                        </a:prstGeom>
                        <a:solidFill>
                          <a:srgbClr val="FFFFFF"/>
                        </a:solidFill>
                        <a:ln w="9525">
                          <a:solidFill>
                            <a:srgbClr val="000000"/>
                          </a:solidFill>
                          <a:miter lim="800000"/>
                          <a:headEnd/>
                          <a:tailEnd/>
                        </a:ln>
                      </wps:spPr>
                      <wps:txbx>
                        <w:txbxContent>
                          <w:p w:rsidR="00A85102" w:rsidRPr="00DC3915" w:rsidRDefault="00A85102" w:rsidP="009E0664">
                            <w:pPr>
                              <w:jc w:val="center"/>
                              <w:rPr>
                                <w:rFonts w:ascii="Times New Roman" w:hAnsi="Times New Roman" w:cs="Times New Roman"/>
                              </w:rPr>
                            </w:pPr>
                            <w:r w:rsidRPr="00DC3915">
                              <w:rPr>
                                <w:rFonts w:ascii="Times New Roman" w:hAnsi="Times New Roman" w:cs="Times New Roman"/>
                                <w:sz w:val="20"/>
                              </w:rPr>
                              <w:t>Выдача (направление) заявителю (представителю заявителя) результата   предоставления муниципальной услуги</w:t>
                            </w:r>
                          </w:p>
                          <w:p w:rsidR="00A85102" w:rsidRDefault="00A85102" w:rsidP="009E06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68CA" id="Rectangle 27" o:spid="_x0000_s1030" style="position:absolute;left:0;text-align:left;margin-left:77.6pt;margin-top:336.2pt;width:377.8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">
                <v:textbox>
                  <w:txbxContent>
                    <w:p w:rsidR="00A85102" w:rsidRPr="00DC3915" w:rsidRDefault="00A85102" w:rsidP="009E0664">
                      <w:pPr>
                        <w:jc w:val="center"/>
                        <w:rPr>
                          <w:rFonts w:ascii="Times New Roman" w:hAnsi="Times New Roman" w:cs="Times New Roman"/>
                        </w:rPr>
                      </w:pPr>
                      <w:r w:rsidRPr="00DC3915">
                        <w:rPr>
                          <w:rFonts w:ascii="Times New Roman" w:hAnsi="Times New Roman" w:cs="Times New Roman"/>
                          <w:sz w:val="20"/>
                        </w:rPr>
                        <w:t>Выдача (направление) заявителю (представителю заявителя) результата   предоставления муниципальной услуги</w:t>
                      </w:r>
                    </w:p>
                    <w:p w:rsidR="00A85102" w:rsidRDefault="00A85102" w:rsidP="009E0664"/>
                  </w:txbxContent>
                </v:textbox>
              </v:rect>
            </w:pict>
          </mc:Fallback>
        </mc:AlternateContent>
      </w: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1426B538" wp14:editId="2C02EB54">
                <wp:simplePos x="0" y="0"/>
                <wp:positionH relativeFrom="column">
                  <wp:posOffset>3339465</wp:posOffset>
                </wp:positionH>
                <wp:positionV relativeFrom="paragraph">
                  <wp:posOffset>55245</wp:posOffset>
                </wp:positionV>
                <wp:extent cx="0" cy="333375"/>
                <wp:effectExtent l="53340" t="13335" r="60960" b="1524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017CF" id="AutoShape 23" o:spid="_x0000_s1026" type="#_x0000_t32" style="position:absolute;margin-left:262.95pt;margin-top:4.35pt;width:0;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VLMg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">
                <v:stroke endarrow="block"/>
              </v:shape>
            </w:pict>
          </mc:Fallback>
        </mc:AlternateContent>
      </w:r>
    </w:p>
    <w:p w:rsidR="009E0664" w:rsidRPr="009E0664" w:rsidRDefault="009E0664" w:rsidP="009E0664">
      <w:pPr>
        <w:tabs>
          <w:tab w:val="left" w:pos="5500"/>
        </w:tabs>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070AC205" wp14:editId="42C1FEC0">
                <wp:simplePos x="0" y="0"/>
                <wp:positionH relativeFrom="column">
                  <wp:posOffset>3314065</wp:posOffset>
                </wp:positionH>
                <wp:positionV relativeFrom="paragraph">
                  <wp:posOffset>187960</wp:posOffset>
                </wp:positionV>
                <wp:extent cx="0" cy="360680"/>
                <wp:effectExtent l="53340" t="10160" r="60960" b="1968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D2AD8" id="AutoShape 26" o:spid="_x0000_s1026" type="#_x0000_t32" style="position:absolute;margin-left:260.95pt;margin-top:14.8pt;width:0;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">
                <v:stroke endarrow="block"/>
              </v:shape>
            </w:pict>
          </mc:Fallback>
        </mc:AlternateContent>
      </w:r>
    </w:p>
    <w:p w:rsidR="009E0664" w:rsidRPr="009E0664" w:rsidRDefault="009E0664" w:rsidP="009E06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2756E9C9" wp14:editId="4C539C49">
                <wp:simplePos x="0" y="0"/>
                <wp:positionH relativeFrom="column">
                  <wp:posOffset>3314065</wp:posOffset>
                </wp:positionH>
                <wp:positionV relativeFrom="paragraph">
                  <wp:posOffset>40640</wp:posOffset>
                </wp:positionV>
                <wp:extent cx="0" cy="345440"/>
                <wp:effectExtent l="53340" t="9525" r="60960" b="1651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E0B2B" id="AutoShape 28" o:spid="_x0000_s1026" type="#_x0000_t32" style="position:absolute;margin-left:260.95pt;margin-top:3.2pt;width:0;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fP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k0WwSCBuMK8KvUzoYW6Uk9mydNvzmkdNUR1fLo/XI2EJyFiORNSNg4A2X2wyfNwIdA&#10;gcjWqbF9SAk8oFMcyvk2FH7yiI6HFE7v8nmex3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">
                <v:stroke endarrow="block"/>
              </v:shape>
            </w:pict>
          </mc:Fallback>
        </mc:AlternateContent>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Приложение 4</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 xml:space="preserve">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РАСПИСКА</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В ПРИЕМЕ ЗАЯВЛЕНИЯ И ДОКУМЕНТОВ</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от 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Выдана ____________________________________________________________________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(указываются данные заявителя (представителя заявителя), от которого получены документы)</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___________________________________________________________________________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4"/>
          <w:szCs w:val="24"/>
          <w:lang w:eastAsia="ru-RU"/>
        </w:rPr>
        <w:t xml:space="preserve">               </w:t>
      </w:r>
      <w:r w:rsidRPr="009E0664">
        <w:rPr>
          <w:rFonts w:ascii="Times New Roman" w:eastAsia="Times New Roman" w:hAnsi="Times New Roman" w:cs="Times New Roman"/>
          <w:sz w:val="20"/>
          <w:szCs w:val="20"/>
          <w:lang w:eastAsia="ru-RU"/>
        </w:rPr>
        <w:t>(фамилия, имя, отчество (при наличии), место жительства гражданина)</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___________________________________________________________________________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(наименование и место нахождения юридического лица)</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Перечень    </w:t>
      </w:r>
      <w:r w:rsidR="00332C59" w:rsidRPr="009E0664">
        <w:rPr>
          <w:rFonts w:ascii="Times New Roman" w:eastAsia="Times New Roman" w:hAnsi="Times New Roman" w:cs="Times New Roman"/>
          <w:sz w:val="24"/>
          <w:szCs w:val="24"/>
          <w:lang w:eastAsia="ru-RU"/>
        </w:rPr>
        <w:t>документов, представленных</w:t>
      </w:r>
      <w:r w:rsidRPr="009E0664">
        <w:rPr>
          <w:rFonts w:ascii="Times New Roman" w:eastAsia="Times New Roman" w:hAnsi="Times New Roman" w:cs="Times New Roman"/>
          <w:sz w:val="24"/>
          <w:szCs w:val="24"/>
          <w:lang w:eastAsia="ru-RU"/>
        </w:rPr>
        <w:t xml:space="preserve">   </w:t>
      </w:r>
      <w:proofErr w:type="gramStart"/>
      <w:r w:rsidRPr="009E0664">
        <w:rPr>
          <w:rFonts w:ascii="Times New Roman" w:eastAsia="Times New Roman" w:hAnsi="Times New Roman" w:cs="Times New Roman"/>
          <w:sz w:val="24"/>
          <w:szCs w:val="24"/>
          <w:lang w:eastAsia="ru-RU"/>
        </w:rPr>
        <w:t>заявителем</w:t>
      </w:r>
      <w:r w:rsidR="00332C59" w:rsidRPr="009E0664">
        <w:rPr>
          <w:rFonts w:ascii="Times New Roman" w:eastAsia="Times New Roman" w:hAnsi="Times New Roman" w:cs="Times New Roman"/>
          <w:sz w:val="24"/>
          <w:szCs w:val="24"/>
          <w:lang w:eastAsia="ru-RU"/>
        </w:rPr>
        <w:t xml:space="preserve">  (</w:t>
      </w:r>
      <w:proofErr w:type="gramEnd"/>
      <w:r w:rsidRPr="009E0664">
        <w:rPr>
          <w:rFonts w:ascii="Times New Roman" w:eastAsia="Times New Roman" w:hAnsi="Times New Roman" w:cs="Times New Roman"/>
          <w:sz w:val="24"/>
          <w:szCs w:val="24"/>
          <w:lang w:eastAsia="ru-RU"/>
        </w:rPr>
        <w:t>представителем заявителя) самостоятельно:</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2324"/>
        <w:gridCol w:w="1983"/>
      </w:tblGrid>
      <w:tr w:rsidR="009E0664" w:rsidRPr="009E0664" w:rsidTr="00A85102">
        <w:tc>
          <w:tcPr>
            <w:tcW w:w="510"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Наименование и вид (копия или оригинал) документа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Реквизиты документа (дата, номер)</w:t>
            </w:r>
          </w:p>
        </w:tc>
        <w:tc>
          <w:tcPr>
            <w:tcW w:w="1983"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Количество документов (лист/экземпляр)</w:t>
            </w:r>
          </w:p>
        </w:tc>
      </w:tr>
      <w:tr w:rsidR="009E0664" w:rsidRPr="009E0664" w:rsidTr="00A85102">
        <w:tc>
          <w:tcPr>
            <w:tcW w:w="510"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E0664" w:rsidRPr="009E0664" w:rsidTr="00A85102">
        <w:tc>
          <w:tcPr>
            <w:tcW w:w="510"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Оригинал в количестве ___ экз., на ___ л.;</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Копий в количестве ___ экз., на ___ л.</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Ф.И.О. специалиста 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Дата ____________________                 Подпись _________________________</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br w:type="page"/>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lastRenderedPageBreak/>
        <w:t>Приложение 1</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 xml:space="preserve">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spacing w:after="0" w:line="240" w:lineRule="auto"/>
        <w:ind w:firstLine="666"/>
        <w:jc w:val="right"/>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firstLine="666"/>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b/>
          <w:bCs/>
          <w:sz w:val="24"/>
          <w:szCs w:val="24"/>
          <w:lang w:eastAsia="ru-RU"/>
        </w:rPr>
        <w:t>Справочная информация</w:t>
      </w:r>
    </w:p>
    <w:p w:rsidR="009E0664" w:rsidRPr="009E0664" w:rsidRDefault="009E0664" w:rsidP="009E0664">
      <w:pPr>
        <w:spacing w:after="0" w:line="240" w:lineRule="auto"/>
        <w:ind w:firstLine="666"/>
        <w:jc w:val="center"/>
        <w:rPr>
          <w:rFonts w:ascii="Times New Roman" w:eastAsia="Times New Roman" w:hAnsi="Times New Roman" w:cs="Times New Roman"/>
          <w:b/>
          <w:bCs/>
          <w:sz w:val="24"/>
          <w:szCs w:val="24"/>
          <w:lang w:eastAsia="ru-RU"/>
        </w:rPr>
      </w:pPr>
      <w:r w:rsidRPr="009E0664">
        <w:rPr>
          <w:rFonts w:ascii="Times New Roman" w:eastAsia="Times New Roman" w:hAnsi="Times New Roman" w:cs="Times New Roman"/>
          <w:b/>
          <w:bCs/>
          <w:sz w:val="24"/>
          <w:szCs w:val="24"/>
          <w:lang w:eastAsia="ru-RU"/>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sidRPr="009E0664">
        <w:rPr>
          <w:rFonts w:ascii="Times New Roman" w:eastAsia="Times New Roman" w:hAnsi="Times New Roman" w:cs="Times New Roman"/>
          <w:b/>
          <w:bCs/>
          <w:iCs/>
          <w:sz w:val="24"/>
          <w:szCs w:val="24"/>
          <w:lang w:eastAsia="ru-RU"/>
        </w:rPr>
        <w:t>Брасовского муниципального района Брянской области</w:t>
      </w:r>
    </w:p>
    <w:p w:rsidR="009E0664" w:rsidRPr="009E0664" w:rsidRDefault="009E0664" w:rsidP="009E0664">
      <w:pPr>
        <w:spacing w:after="0" w:line="240" w:lineRule="auto"/>
        <w:ind w:firstLine="666"/>
        <w:rPr>
          <w:rFonts w:ascii="Times New Roman" w:eastAsia="Times New Roman" w:hAnsi="Times New Roman" w:cs="Times New Roman"/>
          <w:b/>
          <w:bCs/>
          <w:sz w:val="24"/>
          <w:szCs w:val="24"/>
          <w:lang w:eastAsia="ru-RU"/>
        </w:rPr>
      </w:pPr>
    </w:p>
    <w:p w:rsidR="009E0664" w:rsidRPr="009E0664" w:rsidRDefault="009E0664" w:rsidP="009E0664">
      <w:pPr>
        <w:spacing w:after="0" w:line="240" w:lineRule="auto"/>
        <w:ind w:firstLine="720"/>
        <w:rPr>
          <w:rFonts w:ascii="Times New Roman" w:eastAsia="Times New Roman" w:hAnsi="Times New Roman" w:cs="Times New Roman"/>
          <w:color w:val="000000"/>
          <w:sz w:val="24"/>
          <w:szCs w:val="24"/>
          <w:lang w:eastAsia="ru-RU"/>
        </w:rPr>
      </w:pPr>
      <w:r w:rsidRPr="009E0664">
        <w:rPr>
          <w:rFonts w:ascii="Times New Roman" w:eastAsia="Times New Roman" w:hAnsi="Times New Roman" w:cs="Times New Roman"/>
          <w:b/>
          <w:bCs/>
          <w:color w:val="000000"/>
          <w:sz w:val="24"/>
          <w:szCs w:val="24"/>
          <w:lang w:eastAsia="ru-RU"/>
        </w:rPr>
        <w:t xml:space="preserve">1. </w:t>
      </w:r>
      <w:r w:rsidR="00332C59">
        <w:rPr>
          <w:rFonts w:ascii="Times New Roman" w:eastAsia="Times New Roman" w:hAnsi="Times New Roman" w:cs="Times New Roman"/>
          <w:b/>
          <w:bCs/>
          <w:color w:val="000000"/>
          <w:sz w:val="24"/>
          <w:szCs w:val="24"/>
          <w:lang w:eastAsia="ru-RU"/>
        </w:rPr>
        <w:t>Брасовская</w:t>
      </w:r>
      <w:r w:rsidRPr="009E0664">
        <w:rPr>
          <w:rFonts w:ascii="Times New Roman" w:eastAsia="Times New Roman" w:hAnsi="Times New Roman" w:cs="Times New Roman"/>
          <w:b/>
          <w:bCs/>
          <w:color w:val="000000"/>
          <w:sz w:val="24"/>
          <w:szCs w:val="24"/>
          <w:lang w:eastAsia="ru-RU"/>
        </w:rPr>
        <w:t xml:space="preserve"> сельская администрация Брасовского муниципального района</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roofErr w:type="gramStart"/>
      <w:r w:rsidRPr="009E0664">
        <w:rPr>
          <w:rFonts w:ascii="Times New Roman" w:eastAsia="Times New Roman" w:hAnsi="Times New Roman" w:cs="Times New Roman"/>
          <w:sz w:val="24"/>
          <w:szCs w:val="24"/>
          <w:lang w:eastAsia="ru-RU"/>
        </w:rPr>
        <w:t>.Информация</w:t>
      </w:r>
      <w:proofErr w:type="gramEnd"/>
      <w:r w:rsidRPr="009E0664">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A85102">
        <w:rPr>
          <w:rFonts w:ascii="Times New Roman" w:eastAsia="Times New Roman" w:hAnsi="Times New Roman" w:cs="Times New Roman"/>
          <w:sz w:val="24"/>
          <w:szCs w:val="24"/>
          <w:lang w:eastAsia="ru-RU"/>
        </w:rPr>
        <w:t>Брасовского</w:t>
      </w:r>
      <w:r w:rsidRPr="009E0664">
        <w:rPr>
          <w:rFonts w:ascii="Times New Roman" w:eastAsia="Times New Roman" w:hAnsi="Times New Roman" w:cs="Times New Roman"/>
          <w:sz w:val="24"/>
          <w:szCs w:val="24"/>
          <w:lang w:eastAsia="ru-RU"/>
        </w:rPr>
        <w:t xml:space="preserve"> сельского поселения: 24231</w:t>
      </w:r>
      <w:r w:rsidR="00332C59">
        <w:rPr>
          <w:rFonts w:ascii="Times New Roman" w:eastAsia="Times New Roman" w:hAnsi="Times New Roman" w:cs="Times New Roman"/>
          <w:sz w:val="24"/>
          <w:szCs w:val="24"/>
          <w:lang w:eastAsia="ru-RU"/>
        </w:rPr>
        <w:t>0, с. Брасово</w:t>
      </w:r>
      <w:r w:rsidRPr="009E0664">
        <w:rPr>
          <w:rFonts w:ascii="Times New Roman" w:eastAsia="Times New Roman" w:hAnsi="Times New Roman" w:cs="Times New Roman"/>
          <w:sz w:val="24"/>
          <w:szCs w:val="24"/>
          <w:lang w:eastAsia="ru-RU"/>
        </w:rPr>
        <w:t xml:space="preserve"> ул. </w:t>
      </w:r>
      <w:r w:rsidR="00332C59">
        <w:rPr>
          <w:rFonts w:ascii="Times New Roman" w:eastAsia="Times New Roman" w:hAnsi="Times New Roman" w:cs="Times New Roman"/>
          <w:sz w:val="24"/>
          <w:szCs w:val="24"/>
          <w:lang w:eastAsia="ru-RU"/>
        </w:rPr>
        <w:t>Советская</w:t>
      </w:r>
      <w:r w:rsidRPr="009E0664">
        <w:rPr>
          <w:rFonts w:ascii="Times New Roman" w:eastAsia="Times New Roman" w:hAnsi="Times New Roman" w:cs="Times New Roman"/>
          <w:sz w:val="24"/>
          <w:szCs w:val="24"/>
          <w:lang w:eastAsia="ru-RU"/>
        </w:rPr>
        <w:t>, д.</w:t>
      </w:r>
      <w:r w:rsidR="00332C59">
        <w:rPr>
          <w:rFonts w:ascii="Times New Roman" w:eastAsia="Times New Roman" w:hAnsi="Times New Roman" w:cs="Times New Roman"/>
          <w:sz w:val="24"/>
          <w:szCs w:val="24"/>
          <w:lang w:eastAsia="ru-RU"/>
        </w:rPr>
        <w:t xml:space="preserve"> 13А</w:t>
      </w:r>
      <w:r w:rsidRPr="009E0664">
        <w:rPr>
          <w:rFonts w:ascii="Times New Roman" w:eastAsia="Times New Roman" w:hAnsi="Times New Roman" w:cs="Times New Roman"/>
          <w:sz w:val="24"/>
          <w:szCs w:val="24"/>
          <w:lang w:eastAsia="ru-RU"/>
        </w:rPr>
        <w:t xml:space="preserve"> Брасовского района Брянской области</w:t>
      </w:r>
    </w:p>
    <w:tbl>
      <w:tblPr>
        <w:tblW w:w="8966" w:type="dxa"/>
        <w:tblCellMar>
          <w:left w:w="0" w:type="dxa"/>
          <w:right w:w="0" w:type="dxa"/>
        </w:tblCellMar>
        <w:tblLook w:val="04A0" w:firstRow="1" w:lastRow="0" w:firstColumn="1" w:lastColumn="0" w:noHBand="0" w:noVBand="1"/>
      </w:tblPr>
      <w:tblGrid>
        <w:gridCol w:w="2198"/>
        <w:gridCol w:w="6768"/>
      </w:tblGrid>
      <w:tr w:rsidR="009E0664" w:rsidRPr="009E0664" w:rsidTr="00A85102">
        <w:trPr>
          <w:trHeight w:val="281"/>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Понедельник</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 xml:space="preserve">8.30ч.- 17.45ч., перерыв с 13.00 </w:t>
            </w:r>
            <w:proofErr w:type="spellStart"/>
            <w:r w:rsidRPr="009E0664">
              <w:rPr>
                <w:rFonts w:ascii="Times New Roman" w:eastAsia="Times New Roman" w:hAnsi="Times New Roman" w:cs="Times New Roman"/>
                <w:lang w:eastAsia="ru-RU"/>
              </w:rPr>
              <w:t>ч.до</w:t>
            </w:r>
            <w:proofErr w:type="spellEnd"/>
            <w:r w:rsidRPr="009E0664">
              <w:rPr>
                <w:rFonts w:ascii="Times New Roman" w:eastAsia="Times New Roman" w:hAnsi="Times New Roman" w:cs="Times New Roman"/>
                <w:lang w:eastAsia="ru-RU"/>
              </w:rPr>
              <w:t xml:space="preserve"> 14.00ч.</w:t>
            </w:r>
          </w:p>
        </w:tc>
      </w:tr>
      <w:tr w:rsidR="009E0664" w:rsidRPr="009E0664" w:rsidTr="00A85102">
        <w:trPr>
          <w:trHeight w:val="275"/>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Вторник</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A85102">
        <w:trPr>
          <w:trHeight w:val="272"/>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Среда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A85102">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Четверг</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A85102">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Пятница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A85102">
        <w:trPr>
          <w:trHeight w:val="272"/>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Суббота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выходной</w:t>
            </w:r>
          </w:p>
        </w:tc>
      </w:tr>
      <w:tr w:rsidR="009E0664" w:rsidRPr="009E0664" w:rsidTr="00A85102">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Воскресенье</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выходной</w:t>
            </w:r>
          </w:p>
        </w:tc>
      </w:tr>
    </w:tbl>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Справочные телефоны: 8(48354) 9-</w:t>
      </w:r>
      <w:r w:rsidR="00332C59">
        <w:rPr>
          <w:rFonts w:ascii="Times New Roman" w:eastAsia="Times New Roman" w:hAnsi="Times New Roman" w:cs="Times New Roman"/>
          <w:sz w:val="24"/>
          <w:szCs w:val="24"/>
          <w:lang w:eastAsia="ru-RU"/>
        </w:rPr>
        <w:t>16</w:t>
      </w:r>
      <w:r w:rsidRPr="009E0664">
        <w:rPr>
          <w:rFonts w:ascii="Times New Roman" w:eastAsia="Times New Roman" w:hAnsi="Times New Roman" w:cs="Times New Roman"/>
          <w:sz w:val="24"/>
          <w:szCs w:val="24"/>
          <w:lang w:eastAsia="ru-RU"/>
        </w:rPr>
        <w:t>-</w:t>
      </w:r>
      <w:r w:rsidR="00332C59">
        <w:rPr>
          <w:rFonts w:ascii="Times New Roman" w:eastAsia="Times New Roman" w:hAnsi="Times New Roman" w:cs="Times New Roman"/>
          <w:sz w:val="24"/>
          <w:szCs w:val="24"/>
          <w:lang w:eastAsia="ru-RU"/>
        </w:rPr>
        <w:t>43</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Адрес электронной почты для направления обращений по вопросам предоставления муниципальной услуги: </w:t>
      </w:r>
      <w:proofErr w:type="spellStart"/>
      <w:r w:rsidR="00332C59">
        <w:rPr>
          <w:rFonts w:ascii="Helvetica" w:hAnsi="Helvetica" w:cs="Helvetica"/>
          <w:sz w:val="20"/>
          <w:szCs w:val="20"/>
          <w:shd w:val="clear" w:color="auto" w:fill="FFFFFF"/>
          <w:lang w:val="en-US"/>
        </w:rPr>
        <w:t>brasovo</w:t>
      </w:r>
      <w:proofErr w:type="spellEnd"/>
      <w:r w:rsidR="00332C59" w:rsidRPr="00332C59">
        <w:rPr>
          <w:rFonts w:ascii="Helvetica" w:hAnsi="Helvetica" w:cs="Helvetica"/>
          <w:sz w:val="20"/>
          <w:szCs w:val="20"/>
          <w:shd w:val="clear" w:color="auto" w:fill="FFFFFF"/>
        </w:rPr>
        <w:t>-</w:t>
      </w:r>
      <w:proofErr w:type="spellStart"/>
      <w:r w:rsidR="00332C59">
        <w:rPr>
          <w:rFonts w:ascii="Helvetica" w:hAnsi="Helvetica" w:cs="Helvetica"/>
          <w:sz w:val="20"/>
          <w:szCs w:val="20"/>
          <w:shd w:val="clear" w:color="auto" w:fill="FFFFFF"/>
          <w:lang w:val="en-US"/>
        </w:rPr>
        <w:t>sa</w:t>
      </w:r>
      <w:proofErr w:type="spellEnd"/>
      <w:r w:rsidR="00332C59" w:rsidRPr="00332C59">
        <w:rPr>
          <w:rFonts w:ascii="Helvetica" w:hAnsi="Helvetica" w:cs="Helvetica"/>
          <w:sz w:val="20"/>
          <w:szCs w:val="20"/>
          <w:shd w:val="clear" w:color="auto" w:fill="FFFFFF"/>
        </w:rPr>
        <w:t>@</w:t>
      </w:r>
      <w:proofErr w:type="spellStart"/>
      <w:r w:rsidR="00332C59">
        <w:rPr>
          <w:rFonts w:ascii="Helvetica" w:hAnsi="Helvetica" w:cs="Helvetica"/>
          <w:sz w:val="20"/>
          <w:szCs w:val="20"/>
          <w:shd w:val="clear" w:color="auto" w:fill="FFFFFF"/>
          <w:lang w:val="en-US"/>
        </w:rPr>
        <w:t>yandex</w:t>
      </w:r>
      <w:proofErr w:type="spellEnd"/>
      <w:r w:rsidR="00332C59" w:rsidRPr="00332C59">
        <w:rPr>
          <w:rFonts w:ascii="Helvetica" w:hAnsi="Helvetica" w:cs="Helvetica"/>
          <w:sz w:val="20"/>
          <w:szCs w:val="20"/>
          <w:shd w:val="clear" w:color="auto" w:fill="FFFFFF"/>
        </w:rPr>
        <w:t>.</w:t>
      </w:r>
      <w:proofErr w:type="spellStart"/>
      <w:r w:rsidR="00332C59">
        <w:rPr>
          <w:rFonts w:ascii="Helvetica" w:hAnsi="Helvetica" w:cs="Helvetica"/>
          <w:sz w:val="20"/>
          <w:szCs w:val="20"/>
          <w:shd w:val="clear" w:color="auto" w:fill="FFFFFF"/>
          <w:lang w:val="en-US"/>
        </w:rPr>
        <w:t>ru</w:t>
      </w:r>
      <w:proofErr w:type="spellEnd"/>
      <w:r w:rsidRPr="009E0664">
        <w:rPr>
          <w:rFonts w:ascii="Times New Roman" w:eastAsia="Times New Roman" w:hAnsi="Times New Roman" w:cs="Times New Roman"/>
          <w:sz w:val="24"/>
          <w:szCs w:val="24"/>
          <w:lang w:eastAsia="ru-RU"/>
        </w:rPr>
        <w:t>.</w:t>
      </w:r>
    </w:p>
    <w:p w:rsidR="009E0664" w:rsidRPr="009E0664" w:rsidRDefault="009E0664" w:rsidP="009E0664">
      <w:pPr>
        <w:tabs>
          <w:tab w:val="left" w:pos="1455"/>
        </w:tabs>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Адрес официального сайта Администрации Брасовского района в сети "Интернет" (далее - официальный сайт), содержащего информацию о порядке предоставления муниципальной </w:t>
      </w:r>
      <w:r w:rsidRPr="00332C59">
        <w:rPr>
          <w:rFonts w:ascii="Times New Roman" w:eastAsia="Times New Roman" w:hAnsi="Times New Roman" w:cs="Times New Roman"/>
          <w:sz w:val="24"/>
          <w:szCs w:val="24"/>
          <w:lang w:eastAsia="ru-RU"/>
        </w:rPr>
        <w:t xml:space="preserve">услуги </w:t>
      </w:r>
      <w:r w:rsidR="00332C59" w:rsidRPr="00332C59">
        <w:rPr>
          <w:rFonts w:ascii="Times New Roman" w:hAnsi="Times New Roman" w:cs="Times New Roman"/>
        </w:rPr>
        <w:t>https://www.brasadmin.org/brasovo.html</w:t>
      </w:r>
      <w:r w:rsidRPr="009E0664">
        <w:rPr>
          <w:rFonts w:ascii="Times New Roman" w:eastAsia="Times New Roman" w:hAnsi="Times New Roman" w:cs="Times New Roman"/>
          <w:sz w:val="24"/>
          <w:szCs w:val="24"/>
          <w:lang w:eastAsia="ru-RU"/>
        </w:rPr>
        <w:t>, страница «</w:t>
      </w:r>
      <w:r w:rsidR="00332C59">
        <w:rPr>
          <w:rFonts w:ascii="Times New Roman" w:eastAsia="Times New Roman" w:hAnsi="Times New Roman" w:cs="Times New Roman"/>
          <w:sz w:val="24"/>
          <w:szCs w:val="24"/>
          <w:lang w:eastAsia="ru-RU"/>
        </w:rPr>
        <w:t>Брасовско</w:t>
      </w:r>
      <w:r w:rsidRPr="009E0664">
        <w:rPr>
          <w:rFonts w:ascii="Times New Roman" w:eastAsia="Times New Roman" w:hAnsi="Times New Roman" w:cs="Times New Roman"/>
          <w:sz w:val="24"/>
          <w:szCs w:val="24"/>
          <w:lang w:eastAsia="ru-RU"/>
        </w:rPr>
        <w:t>е сельское поселение»</w:t>
      </w:r>
    </w:p>
    <w:p w:rsidR="009E0664" w:rsidRPr="009E0664" w:rsidRDefault="009E0664" w:rsidP="009E0664">
      <w:pPr>
        <w:spacing w:after="0" w:line="240" w:lineRule="auto"/>
        <w:ind w:firstLine="709"/>
        <w:jc w:val="both"/>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2.Многофункциональный центр предоставления государственных и муниципальных услуг в Брасовском районе (МФЦ)</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Адрес: 242300 Брянская область, Брасовский район </w:t>
      </w:r>
      <w:proofErr w:type="spellStart"/>
      <w:r w:rsidRPr="009E0664">
        <w:rPr>
          <w:rFonts w:ascii="Times New Roman" w:eastAsia="Times New Roman" w:hAnsi="Times New Roman" w:cs="Times New Roman"/>
          <w:sz w:val="24"/>
          <w:szCs w:val="24"/>
          <w:lang w:eastAsia="ru-RU"/>
        </w:rPr>
        <w:t>п.Локоть</w:t>
      </w:r>
      <w:proofErr w:type="spellEnd"/>
      <w:r w:rsidRPr="009E0664">
        <w:rPr>
          <w:rFonts w:ascii="Times New Roman" w:eastAsia="Times New Roman" w:hAnsi="Times New Roman" w:cs="Times New Roman"/>
          <w:sz w:val="24"/>
          <w:szCs w:val="24"/>
          <w:lang w:eastAsia="ru-RU"/>
        </w:rPr>
        <w:t xml:space="preserve"> ул. Советская д.6б, Справочные телефоны: 8(48354) 9-14-68,9-27-03</w:t>
      </w:r>
    </w:p>
    <w:tbl>
      <w:tblPr>
        <w:tblpPr w:leftFromText="180" w:rightFromText="180" w:vertAnchor="text" w:horzAnchor="page" w:tblpX="4216" w:tblpY="112"/>
        <w:tblW w:w="0" w:type="auto"/>
        <w:tblCellMar>
          <w:left w:w="0" w:type="dxa"/>
          <w:right w:w="0" w:type="dxa"/>
        </w:tblCellMar>
        <w:tblLook w:val="04A0" w:firstRow="1" w:lastRow="0" w:firstColumn="1" w:lastColumn="0" w:noHBand="0" w:noVBand="1"/>
      </w:tblPr>
      <w:tblGrid>
        <w:gridCol w:w="3212"/>
        <w:gridCol w:w="1600"/>
      </w:tblGrid>
      <w:tr w:rsidR="009E0664" w:rsidRPr="009E0664" w:rsidTr="00A85102">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Понедельник, Среда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09.00ч.- 18.00ч.</w:t>
            </w:r>
          </w:p>
        </w:tc>
      </w:tr>
      <w:tr w:rsidR="009E0664" w:rsidRPr="009E0664" w:rsidTr="00A85102">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Вторник, Четверг</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09.00-20.00ч.</w:t>
            </w:r>
          </w:p>
        </w:tc>
      </w:tr>
      <w:tr w:rsidR="009E0664" w:rsidRPr="009E0664" w:rsidTr="00A85102">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Пятница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09.00-16.45ч.</w:t>
            </w:r>
          </w:p>
        </w:tc>
      </w:tr>
      <w:tr w:rsidR="009E0664" w:rsidRPr="009E0664" w:rsidTr="00A85102">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Суббота(2,4 в месяце)</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 10.00-15.00ч.</w:t>
            </w:r>
          </w:p>
        </w:tc>
      </w:tr>
      <w:tr w:rsidR="009E0664" w:rsidRPr="009E0664" w:rsidTr="00A85102">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1,3 суббота месяца, Воскресенье</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выходной</w:t>
            </w:r>
          </w:p>
        </w:tc>
      </w:tr>
    </w:tbl>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График работы:</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8"/>
          <w:szCs w:val="20"/>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DC7412" w:rsidRDefault="00DC7412"/>
    <w:sectPr w:rsidR="00DC7412" w:rsidSect="009E0664">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3D8"/>
    <w:multiLevelType w:val="hybridMultilevel"/>
    <w:tmpl w:val="B5866026"/>
    <w:lvl w:ilvl="0" w:tplc="760E69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E7D1C"/>
    <w:multiLevelType w:val="hybridMultilevel"/>
    <w:tmpl w:val="600ACB74"/>
    <w:lvl w:ilvl="0" w:tplc="4880C8BC">
      <w:start w:val="1"/>
      <w:numFmt w:val="decimal"/>
      <w:lvlText w:val="%1."/>
      <w:lvlJc w:val="left"/>
      <w:pPr>
        <w:ind w:left="1170" w:hanging="51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0CF0F56"/>
    <w:multiLevelType w:val="hybridMultilevel"/>
    <w:tmpl w:val="EE3C0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80E78"/>
    <w:multiLevelType w:val="hybridMultilevel"/>
    <w:tmpl w:val="A0CEA67A"/>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15:restartNumberingAfterBreak="0">
    <w:nsid w:val="1BF24C58"/>
    <w:multiLevelType w:val="multilevel"/>
    <w:tmpl w:val="7A6C0792"/>
    <w:lvl w:ilvl="0">
      <w:start w:val="1"/>
      <w:numFmt w:val="decimal"/>
      <w:lvlText w:val="%1."/>
      <w:lvlJc w:val="left"/>
      <w:pPr>
        <w:ind w:left="84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2070238F"/>
    <w:multiLevelType w:val="hybridMultilevel"/>
    <w:tmpl w:val="B5866026"/>
    <w:lvl w:ilvl="0" w:tplc="760E69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C3543"/>
    <w:multiLevelType w:val="hybridMultilevel"/>
    <w:tmpl w:val="FD3C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74E1E"/>
    <w:multiLevelType w:val="hybridMultilevel"/>
    <w:tmpl w:val="1B529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61B30"/>
    <w:multiLevelType w:val="hybridMultilevel"/>
    <w:tmpl w:val="6066BC00"/>
    <w:lvl w:ilvl="0" w:tplc="FC804F8C">
      <w:start w:val="2"/>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8C0574"/>
    <w:multiLevelType w:val="multilevel"/>
    <w:tmpl w:val="4F9A4E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5D1FC1"/>
    <w:multiLevelType w:val="multilevel"/>
    <w:tmpl w:val="D6F4D7EA"/>
    <w:lvl w:ilvl="0">
      <w:start w:val="1"/>
      <w:numFmt w:val="decimal"/>
      <w:lvlText w:val="%1."/>
      <w:lvlJc w:val="left"/>
      <w:pPr>
        <w:ind w:left="1080" w:hanging="360"/>
      </w:pPr>
      <w:rPr>
        <w:rFonts w:hint="default"/>
        <w:b/>
      </w:rPr>
    </w:lvl>
    <w:lvl w:ilvl="1">
      <w:start w:val="4"/>
      <w:numFmt w:val="decimal"/>
      <w:isLgl/>
      <w:lvlText w:val="%1.%2."/>
      <w:lvlJc w:val="left"/>
      <w:pPr>
        <w:ind w:left="1440" w:hanging="720"/>
      </w:pPr>
      <w:rPr>
        <w:rFonts w:ascii="Times New Roman" w:hAnsi="Times New Roman" w:cs="Times New Roman" w:hint="default"/>
      </w:rPr>
    </w:lvl>
    <w:lvl w:ilvl="2">
      <w:start w:val="3"/>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1" w15:restartNumberingAfterBreak="0">
    <w:nsid w:val="6BA0365A"/>
    <w:multiLevelType w:val="multilevel"/>
    <w:tmpl w:val="D1F064D8"/>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6D510984"/>
    <w:multiLevelType w:val="hybridMultilevel"/>
    <w:tmpl w:val="D5CC7DC0"/>
    <w:lvl w:ilvl="0" w:tplc="41B40A8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2A7489F"/>
    <w:multiLevelType w:val="hybridMultilevel"/>
    <w:tmpl w:val="FEE6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0"/>
  </w:num>
  <w:num w:numId="5">
    <w:abstractNumId w:val="4"/>
  </w:num>
  <w:num w:numId="6">
    <w:abstractNumId w:val="1"/>
  </w:num>
  <w:num w:numId="7">
    <w:abstractNumId w:val="12"/>
  </w:num>
  <w:num w:numId="8">
    <w:abstractNumId w:val="13"/>
  </w:num>
  <w:num w:numId="9">
    <w:abstractNumId w:val="5"/>
  </w:num>
  <w:num w:numId="10">
    <w:abstractNumId w:val="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64"/>
    <w:rsid w:val="00332C59"/>
    <w:rsid w:val="00497DCD"/>
    <w:rsid w:val="00543D18"/>
    <w:rsid w:val="006A6670"/>
    <w:rsid w:val="006E6F2C"/>
    <w:rsid w:val="009E0664"/>
    <w:rsid w:val="00A85102"/>
    <w:rsid w:val="00DC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5C1"/>
  <w15:chartTrackingRefBased/>
  <w15:docId w15:val="{E1A3B068-CB6D-42D9-B9C2-860A350C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0664"/>
    <w:pPr>
      <w:keepNext/>
      <w:spacing w:after="0" w:line="240" w:lineRule="auto"/>
      <w:jc w:val="center"/>
      <w:outlineLvl w:val="0"/>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664"/>
    <w:rPr>
      <w:rFonts w:ascii="Times New Roman" w:eastAsia="Times New Roman" w:hAnsi="Times New Roman" w:cs="Times New Roman"/>
      <w:sz w:val="48"/>
      <w:szCs w:val="20"/>
      <w:lang w:eastAsia="ru-RU"/>
    </w:rPr>
  </w:style>
  <w:style w:type="paragraph" w:styleId="a3">
    <w:name w:val="header"/>
    <w:basedOn w:val="a"/>
    <w:link w:val="a4"/>
    <w:unhideWhenUsed/>
    <w:rsid w:val="009E0664"/>
    <w:pPr>
      <w:tabs>
        <w:tab w:val="center" w:pos="4677"/>
        <w:tab w:val="right" w:pos="9355"/>
      </w:tabs>
      <w:spacing w:after="0" w:line="240" w:lineRule="auto"/>
    </w:pPr>
  </w:style>
  <w:style w:type="character" w:customStyle="1" w:styleId="a4">
    <w:name w:val="Верхний колонтитул Знак"/>
    <w:basedOn w:val="a0"/>
    <w:link w:val="a3"/>
    <w:rsid w:val="009E0664"/>
  </w:style>
  <w:style w:type="table" w:styleId="a5">
    <w:name w:val="Table Grid"/>
    <w:basedOn w:val="a1"/>
    <w:uiPriority w:val="39"/>
    <w:rsid w:val="009E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E0664"/>
    <w:pPr>
      <w:spacing w:after="0" w:line="240" w:lineRule="auto"/>
    </w:pPr>
    <w:rPr>
      <w:rFonts w:eastAsiaTheme="minorEastAsia"/>
      <w:lang w:eastAsia="ru-RU"/>
    </w:rPr>
  </w:style>
  <w:style w:type="paragraph" w:styleId="a7">
    <w:name w:val="List Paragraph"/>
    <w:basedOn w:val="a"/>
    <w:uiPriority w:val="34"/>
    <w:qFormat/>
    <w:rsid w:val="009E0664"/>
    <w:pPr>
      <w:ind w:left="720"/>
      <w:contextualSpacing/>
    </w:pPr>
  </w:style>
  <w:style w:type="character" w:styleId="a8">
    <w:name w:val="Hyperlink"/>
    <w:basedOn w:val="a0"/>
    <w:unhideWhenUsed/>
    <w:rsid w:val="009E0664"/>
    <w:rPr>
      <w:color w:val="0000FF"/>
      <w:u w:val="single"/>
    </w:rPr>
  </w:style>
  <w:style w:type="character" w:customStyle="1" w:styleId="copytarget">
    <w:name w:val="copy_target"/>
    <w:basedOn w:val="a0"/>
    <w:rsid w:val="009E0664"/>
  </w:style>
  <w:style w:type="paragraph" w:styleId="a9">
    <w:name w:val="Balloon Text"/>
    <w:basedOn w:val="a"/>
    <w:link w:val="aa"/>
    <w:unhideWhenUsed/>
    <w:rsid w:val="009E0664"/>
    <w:pPr>
      <w:spacing w:after="0" w:line="240" w:lineRule="auto"/>
    </w:pPr>
    <w:rPr>
      <w:rFonts w:ascii="Segoe UI" w:hAnsi="Segoe UI" w:cs="Segoe UI"/>
      <w:sz w:val="18"/>
      <w:szCs w:val="18"/>
    </w:rPr>
  </w:style>
  <w:style w:type="character" w:customStyle="1" w:styleId="aa">
    <w:name w:val="Текст выноски Знак"/>
    <w:basedOn w:val="a0"/>
    <w:link w:val="a9"/>
    <w:rsid w:val="009E0664"/>
    <w:rPr>
      <w:rFonts w:ascii="Segoe UI" w:hAnsi="Segoe UI" w:cs="Segoe UI"/>
      <w:sz w:val="18"/>
      <w:szCs w:val="18"/>
    </w:rPr>
  </w:style>
  <w:style w:type="paragraph" w:customStyle="1" w:styleId="ConsPlusNormal">
    <w:name w:val="ConsPlusNormal"/>
    <w:rsid w:val="009E066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9E066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ab">
    <w:name w:val="footnote text"/>
    <w:basedOn w:val="a"/>
    <w:link w:val="ac"/>
    <w:unhideWhenUsed/>
    <w:rsid w:val="009E0664"/>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rsid w:val="009E0664"/>
    <w:rPr>
      <w:rFonts w:ascii="Times New Roman" w:hAnsi="Times New Roman" w:cs="Times New Roman"/>
      <w:sz w:val="20"/>
      <w:szCs w:val="20"/>
    </w:rPr>
  </w:style>
  <w:style w:type="character" w:styleId="ad">
    <w:name w:val="footnote reference"/>
    <w:basedOn w:val="a0"/>
    <w:unhideWhenUsed/>
    <w:rsid w:val="009E0664"/>
    <w:rPr>
      <w:vertAlign w:val="superscript"/>
    </w:rPr>
  </w:style>
  <w:style w:type="numbering" w:customStyle="1" w:styleId="11">
    <w:name w:val="Нет списка1"/>
    <w:next w:val="a2"/>
    <w:semiHidden/>
    <w:rsid w:val="009E0664"/>
  </w:style>
  <w:style w:type="character" w:customStyle="1" w:styleId="blk">
    <w:name w:val="blk"/>
    <w:rsid w:val="009E0664"/>
  </w:style>
  <w:style w:type="character" w:customStyle="1" w:styleId="f">
    <w:name w:val="f"/>
    <w:rsid w:val="009E0664"/>
  </w:style>
  <w:style w:type="paragraph" w:styleId="ae">
    <w:name w:val="Normal (Web)"/>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w:basedOn w:val="a"/>
    <w:rsid w:val="009E066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rsid w:val="009E066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street-address">
    <w:name w:val="street-address"/>
    <w:rsid w:val="009E0664"/>
  </w:style>
  <w:style w:type="paragraph" w:customStyle="1" w:styleId="u">
    <w:name w:val="u"/>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0">
    <w:name w:val="Знак Знак Знак Знак Знак Знак"/>
    <w:basedOn w:val="a"/>
    <w:rsid w:val="009E066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ormattext">
    <w:name w:val="formattext"/>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uv">
    <w:name w:val="uv"/>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15">
    <w:name w:val="Font Style15"/>
    <w:rsid w:val="009E0664"/>
    <w:rPr>
      <w:rFonts w:ascii="Times New Roman" w:hAnsi="Times New Roman" w:cs="Times New Roman"/>
      <w:sz w:val="26"/>
      <w:szCs w:val="26"/>
    </w:rPr>
  </w:style>
  <w:style w:type="character" w:customStyle="1" w:styleId="FontStyle11">
    <w:name w:val="Font Style11"/>
    <w:rsid w:val="009E0664"/>
    <w:rPr>
      <w:rFonts w:ascii="Times New Roman" w:hAnsi="Times New Roman" w:cs="Times New Roman"/>
      <w:i/>
      <w:iCs/>
      <w:sz w:val="18"/>
      <w:szCs w:val="18"/>
    </w:rPr>
  </w:style>
  <w:style w:type="paragraph" w:styleId="af1">
    <w:name w:val="Plain Text"/>
    <w:basedOn w:val="a"/>
    <w:link w:val="af2"/>
    <w:rsid w:val="009E0664"/>
    <w:pPr>
      <w:spacing w:after="0" w:line="240" w:lineRule="auto"/>
      <w:jc w:val="both"/>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9E0664"/>
    <w:rPr>
      <w:rFonts w:ascii="Courier New" w:eastAsia="Times New Roman" w:hAnsi="Courier New" w:cs="Times New Roman"/>
      <w:sz w:val="20"/>
      <w:szCs w:val="20"/>
      <w:lang w:val="x-none" w:eastAsia="x-none"/>
    </w:rPr>
  </w:style>
  <w:style w:type="character" w:customStyle="1" w:styleId="FontStyle14">
    <w:name w:val="Font Style14"/>
    <w:rsid w:val="009E0664"/>
    <w:rPr>
      <w:rFonts w:ascii="Times New Roman" w:hAnsi="Times New Roman" w:cs="Times New Roman"/>
      <w:sz w:val="24"/>
      <w:szCs w:val="24"/>
    </w:rPr>
  </w:style>
  <w:style w:type="paragraph" w:customStyle="1" w:styleId="TableParagraph">
    <w:name w:val="Table Paragraph"/>
    <w:basedOn w:val="a"/>
    <w:uiPriority w:val="1"/>
    <w:qFormat/>
    <w:rsid w:val="009E0664"/>
    <w:pPr>
      <w:widowControl w:val="0"/>
      <w:autoSpaceDE w:val="0"/>
      <w:autoSpaceDN w:val="0"/>
      <w:spacing w:after="0" w:line="240" w:lineRule="auto"/>
      <w:ind w:left="130"/>
      <w:jc w:val="both"/>
    </w:pPr>
    <w:rPr>
      <w:rFonts w:ascii="Times New Roman" w:eastAsia="Times New Roman" w:hAnsi="Times New Roman" w:cs="Times New Roman"/>
      <w:lang w:eastAsia="ru-RU" w:bidi="ru-RU"/>
    </w:rPr>
  </w:style>
  <w:style w:type="character" w:customStyle="1" w:styleId="FontStyle16">
    <w:name w:val="Font Style16"/>
    <w:rsid w:val="009E0664"/>
    <w:rPr>
      <w:rFonts w:ascii="Times New Roman" w:hAnsi="Times New Roman" w:cs="Times New Roman"/>
      <w:color w:val="000000"/>
      <w:sz w:val="18"/>
      <w:szCs w:val="18"/>
    </w:rPr>
  </w:style>
  <w:style w:type="paragraph" w:customStyle="1" w:styleId="Default">
    <w:name w:val="Default"/>
    <w:rsid w:val="009E0664"/>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af3">
    <w:name w:val="Содержимое таблицы"/>
    <w:basedOn w:val="a"/>
    <w:rsid w:val="009E0664"/>
    <w:pPr>
      <w:suppressLineNumbers/>
      <w:suppressAutoHyphens/>
      <w:spacing w:after="0" w:line="240" w:lineRule="auto"/>
      <w:jc w:val="both"/>
    </w:pPr>
    <w:rPr>
      <w:rFonts w:ascii="Liberation Serif" w:eastAsia="SimSun" w:hAnsi="Liberation Serif" w:cs="Mangal"/>
      <w:kern w:val="2"/>
      <w:sz w:val="24"/>
      <w:szCs w:val="24"/>
      <w:lang w:val="en-US" w:eastAsia="zh-CN" w:bidi="hi-IN"/>
    </w:rPr>
  </w:style>
  <w:style w:type="character" w:customStyle="1" w:styleId="af4">
    <w:name w:val="Заголовок Знак"/>
    <w:uiPriority w:val="10"/>
    <w:rsid w:val="009E0664"/>
    <w:rPr>
      <w:sz w:val="40"/>
    </w:rPr>
  </w:style>
  <w:style w:type="paragraph" w:styleId="af5">
    <w:name w:val="footer"/>
    <w:basedOn w:val="a"/>
    <w:link w:val="af6"/>
    <w:rsid w:val="009E0664"/>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9E0664"/>
    <w:rPr>
      <w:rFonts w:ascii="Times New Roman" w:eastAsia="Times New Roman" w:hAnsi="Times New Roman" w:cs="Times New Roman"/>
      <w:sz w:val="24"/>
      <w:szCs w:val="24"/>
      <w:lang w:eastAsia="ru-RU"/>
    </w:rPr>
  </w:style>
  <w:style w:type="paragraph" w:styleId="af7">
    <w:name w:val="Title"/>
    <w:basedOn w:val="a"/>
    <w:next w:val="a"/>
    <w:link w:val="12"/>
    <w:uiPriority w:val="10"/>
    <w:qFormat/>
    <w:rsid w:val="009E06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Заголовок Знак1"/>
    <w:basedOn w:val="a0"/>
    <w:link w:val="af7"/>
    <w:uiPriority w:val="10"/>
    <w:rsid w:val="009E0664"/>
    <w:rPr>
      <w:rFonts w:asciiTheme="majorHAnsi" w:eastAsiaTheme="majorEastAsia" w:hAnsiTheme="majorHAnsi" w:cstheme="majorBidi"/>
      <w:spacing w:val="-10"/>
      <w:kern w:val="28"/>
      <w:sz w:val="56"/>
      <w:szCs w:val="56"/>
    </w:rPr>
  </w:style>
  <w:style w:type="character" w:customStyle="1" w:styleId="FontStyle53">
    <w:name w:val="Font Style53"/>
    <w:uiPriority w:val="99"/>
    <w:rsid w:val="009E066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60/f6fb5e26212db7c34ed9e1fc1e33a10f57b19470/" TargetMode="External"/><Relationship Id="rId3" Type="http://schemas.openxmlformats.org/officeDocument/2006/relationships/settings" Target="settings.xml"/><Relationship Id="rId7" Type="http://schemas.openxmlformats.org/officeDocument/2006/relationships/hyperlink" Target="https://www.consultant.ru/document/cons_doc_LAW_449660/f6fb5e26212db7c34ed9e1fc1e33a10f57b19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ppData\Local\Temp\Rar$DIa0.226\&#1056;&#1077;&#1075;&#1083;&#1072;&#1084;&#1077;&#1085;&#1090;.docx"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25</Pages>
  <Words>10509</Words>
  <Characters>59903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Татьяна</cp:lastModifiedBy>
  <cp:revision>7</cp:revision>
  <cp:lastPrinted>2024-04-12T09:07:00Z</cp:lastPrinted>
  <dcterms:created xsi:type="dcterms:W3CDTF">2023-08-24T12:20:00Z</dcterms:created>
  <dcterms:modified xsi:type="dcterms:W3CDTF">2024-04-12T09:07:00Z</dcterms:modified>
</cp:coreProperties>
</file>