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E9D" w:rsidRPr="00812E9D" w:rsidRDefault="00812E9D" w:rsidP="00812E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2E9D">
        <w:rPr>
          <w:rFonts w:ascii="Times New Roman" w:hAnsi="Times New Roman" w:cs="Times New Roman"/>
          <w:b/>
          <w:bCs/>
          <w:sz w:val="32"/>
          <w:szCs w:val="32"/>
        </w:rPr>
        <w:t>БРЯНСКАЯ ОБЛАСТЬ БРАСОВСКИЙ РАЙОН</w:t>
      </w:r>
    </w:p>
    <w:p w:rsidR="00812E9D" w:rsidRPr="00812E9D" w:rsidRDefault="00812E9D" w:rsidP="00812E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12E9D" w:rsidRPr="00812E9D" w:rsidRDefault="00812E9D" w:rsidP="00812E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2E9D">
        <w:rPr>
          <w:rFonts w:ascii="Times New Roman" w:hAnsi="Times New Roman" w:cs="Times New Roman"/>
          <w:b/>
          <w:bCs/>
          <w:sz w:val="32"/>
          <w:szCs w:val="32"/>
        </w:rPr>
        <w:t>БРАСОВСКАЯ СЕЛЬСКАЯ АДМИНИСТРАЦИЯ</w:t>
      </w:r>
    </w:p>
    <w:p w:rsidR="00812E9D" w:rsidRPr="00812E9D" w:rsidRDefault="00812E9D" w:rsidP="00812E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12E9D" w:rsidRPr="00812E9D" w:rsidRDefault="00812E9D" w:rsidP="00812E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2E9D"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p w:rsidR="00812E9D" w:rsidRPr="00812E9D" w:rsidRDefault="00812E9D" w:rsidP="00812E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12E9D" w:rsidRPr="00812E9D" w:rsidRDefault="00812E9D" w:rsidP="00812E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E9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4202B">
        <w:rPr>
          <w:rFonts w:ascii="Times New Roman" w:hAnsi="Times New Roman" w:cs="Times New Roman"/>
          <w:bCs/>
          <w:sz w:val="28"/>
          <w:szCs w:val="28"/>
        </w:rPr>
        <w:t xml:space="preserve">19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февраля </w:t>
      </w:r>
      <w:r w:rsidRPr="00812E9D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812E9D">
        <w:rPr>
          <w:rFonts w:ascii="Times New Roman" w:hAnsi="Times New Roman" w:cs="Times New Roman"/>
          <w:bCs/>
          <w:sz w:val="28"/>
          <w:szCs w:val="28"/>
        </w:rPr>
        <w:t xml:space="preserve"> г № </w:t>
      </w:r>
      <w:r w:rsidR="0044202B">
        <w:rPr>
          <w:rFonts w:ascii="Times New Roman" w:hAnsi="Times New Roman" w:cs="Times New Roman"/>
          <w:bCs/>
          <w:sz w:val="28"/>
          <w:szCs w:val="28"/>
        </w:rPr>
        <w:t>5</w:t>
      </w:r>
      <w:r w:rsidRPr="00812E9D">
        <w:rPr>
          <w:rFonts w:ascii="Times New Roman" w:hAnsi="Times New Roman" w:cs="Times New Roman"/>
          <w:bCs/>
          <w:sz w:val="28"/>
          <w:szCs w:val="28"/>
        </w:rPr>
        <w:t>-р</w:t>
      </w:r>
    </w:p>
    <w:p w:rsidR="00812E9D" w:rsidRPr="00812E9D" w:rsidRDefault="00812E9D" w:rsidP="00812E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12E9D">
        <w:rPr>
          <w:rFonts w:ascii="Times New Roman" w:hAnsi="Times New Roman" w:cs="Times New Roman"/>
          <w:bCs/>
          <w:sz w:val="28"/>
          <w:szCs w:val="28"/>
        </w:rPr>
        <w:t>с.Брасово</w:t>
      </w:r>
      <w:proofErr w:type="spellEnd"/>
      <w:r w:rsidRPr="00812E9D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3"/>
        <w:tblW w:w="10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5403"/>
      </w:tblGrid>
      <w:tr w:rsidR="00061952" w:rsidRPr="00E61F4A" w:rsidTr="00812E9D">
        <w:trPr>
          <w:trHeight w:val="218"/>
        </w:trPr>
        <w:tc>
          <w:tcPr>
            <w:tcW w:w="4833" w:type="dxa"/>
          </w:tcPr>
          <w:p w:rsidR="00061952" w:rsidRPr="00E61F4A" w:rsidRDefault="00061952" w:rsidP="00866D7D">
            <w:pPr>
              <w:tabs>
                <w:tab w:val="num" w:pos="200"/>
              </w:tabs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03" w:type="dxa"/>
          </w:tcPr>
          <w:p w:rsidR="00061952" w:rsidRPr="00E61F4A" w:rsidRDefault="00061952" w:rsidP="00866D7D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:rsidR="00061952" w:rsidRPr="00E61F4A" w:rsidRDefault="00061952" w:rsidP="00061952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F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</w:t>
      </w:r>
    </w:p>
    <w:p w:rsidR="00061952" w:rsidRPr="00E61F4A" w:rsidRDefault="00061952" w:rsidP="00061952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529"/>
      </w:tblGrid>
      <w:tr w:rsidR="00061952" w:rsidRPr="00E61F4A" w:rsidTr="00866D7D">
        <w:tc>
          <w:tcPr>
            <w:tcW w:w="5068" w:type="dxa"/>
          </w:tcPr>
          <w:p w:rsidR="00061952" w:rsidRPr="00E61F4A" w:rsidRDefault="00061952" w:rsidP="00812E9D">
            <w:pPr>
              <w:tabs>
                <w:tab w:val="num" w:pos="200"/>
              </w:tabs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F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 утверждении доклада о результатах правоприменительной практики осуществления муниципального контроля в сфере благоустройства на территории </w:t>
            </w:r>
            <w:r w:rsidR="00812E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Брасовского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сельского</w:t>
            </w:r>
            <w:r w:rsidRPr="00E61F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поселения за 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E61F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</w:t>
            </w:r>
          </w:p>
        </w:tc>
        <w:tc>
          <w:tcPr>
            <w:tcW w:w="5069" w:type="dxa"/>
          </w:tcPr>
          <w:p w:rsidR="00061952" w:rsidRPr="00E61F4A" w:rsidRDefault="00061952" w:rsidP="00866D7D">
            <w:pPr>
              <w:tabs>
                <w:tab w:val="num" w:pos="200"/>
              </w:tabs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61952" w:rsidRPr="00E61F4A" w:rsidRDefault="00061952" w:rsidP="00061952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52" w:rsidRPr="00E61F4A" w:rsidRDefault="00061952" w:rsidP="00061952">
      <w:pPr>
        <w:tabs>
          <w:tab w:val="num" w:pos="200"/>
        </w:tabs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47 Федерального закона от 30.07.2020г. № 248-ФЗ «О государственном контроле (надзоре) и муниципальном контроле в Российской Федерации», Положением об осуществлении муниципального контроля в сфере благоустройства на территории </w:t>
      </w:r>
      <w:r w:rsidR="00812E9D">
        <w:rPr>
          <w:rFonts w:ascii="Times New Roman" w:hAnsi="Times New Roman"/>
          <w:color w:val="000000" w:themeColor="text1"/>
          <w:sz w:val="28"/>
          <w:szCs w:val="28"/>
        </w:rPr>
        <w:t>Брасовского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E61F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Брасовского муниципального района Брянской области, утвержденным решением </w:t>
      </w:r>
      <w:r w:rsidR="00812E9D">
        <w:rPr>
          <w:rFonts w:ascii="Times New Roman" w:hAnsi="Times New Roman"/>
          <w:color w:val="000000" w:themeColor="text1"/>
          <w:sz w:val="28"/>
          <w:szCs w:val="28"/>
        </w:rPr>
        <w:t>Брасовского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E6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народных депутатов от </w:t>
      </w:r>
      <w:r w:rsidR="00812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04.10.2021 </w:t>
      </w:r>
      <w:r w:rsidRPr="00E61F4A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812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4-65.</w:t>
      </w:r>
    </w:p>
    <w:p w:rsidR="00061952" w:rsidRPr="00E61F4A" w:rsidRDefault="00061952" w:rsidP="00061952">
      <w:pPr>
        <w:tabs>
          <w:tab w:val="num" w:pos="200"/>
        </w:tabs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доклад о результатах правоприменительной практики осуществления муниципального контроля в сфере благоустройства на территории </w:t>
      </w:r>
      <w:r w:rsidR="00812E9D">
        <w:rPr>
          <w:rFonts w:ascii="Times New Roman" w:hAnsi="Times New Roman"/>
          <w:color w:val="000000" w:themeColor="text1"/>
          <w:sz w:val="28"/>
          <w:szCs w:val="28"/>
        </w:rPr>
        <w:t>Брасовского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E61F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1F4A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за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6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 </w:t>
      </w:r>
    </w:p>
    <w:p w:rsidR="00061952" w:rsidRPr="00E61F4A" w:rsidRDefault="00061952" w:rsidP="00061952">
      <w:pPr>
        <w:tabs>
          <w:tab w:val="num" w:pos="200"/>
        </w:tabs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E9D">
        <w:rPr>
          <w:rFonts w:ascii="Times New Roman" w:hAnsi="Times New Roman" w:cs="Times New Roman"/>
          <w:color w:val="000000" w:themeColor="text1"/>
          <w:sz w:val="28"/>
          <w:szCs w:val="28"/>
        </w:rPr>
        <w:t>2. Разместить настоящее распоряжение на официальном сайте администрации Брасовского района в информационно-т</w:t>
      </w:r>
      <w:r w:rsidR="00A46281">
        <w:rPr>
          <w:rFonts w:ascii="Times New Roman" w:hAnsi="Times New Roman" w:cs="Times New Roman"/>
          <w:color w:val="000000" w:themeColor="text1"/>
          <w:sz w:val="28"/>
          <w:szCs w:val="28"/>
        </w:rPr>
        <w:t>елекоммуникационной сети «Интер</w:t>
      </w:r>
      <w:r w:rsidRPr="00812E9D">
        <w:rPr>
          <w:rFonts w:ascii="Times New Roman" w:hAnsi="Times New Roman" w:cs="Times New Roman"/>
          <w:color w:val="000000" w:themeColor="text1"/>
          <w:sz w:val="28"/>
          <w:szCs w:val="28"/>
        </w:rPr>
        <w:t>нет»</w:t>
      </w:r>
      <w:r w:rsidR="00812E9D" w:rsidRPr="00812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Брасовского сельского поселения</w:t>
      </w:r>
      <w:r w:rsidRPr="00812E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1952" w:rsidRPr="00E61F4A" w:rsidRDefault="00061952" w:rsidP="00061952">
      <w:pPr>
        <w:tabs>
          <w:tab w:val="num" w:pos="200"/>
        </w:tabs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Контроль за исполнением настоящего распоряжения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оставляю за собой. </w:t>
      </w:r>
    </w:p>
    <w:p w:rsidR="00061952" w:rsidRPr="00E61F4A" w:rsidRDefault="00061952" w:rsidP="00061952">
      <w:pPr>
        <w:tabs>
          <w:tab w:val="num" w:pos="200"/>
        </w:tabs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</w:pPr>
    </w:p>
    <w:p w:rsidR="00061952" w:rsidRPr="00E61F4A" w:rsidRDefault="00061952" w:rsidP="00061952">
      <w:pPr>
        <w:tabs>
          <w:tab w:val="num" w:pos="200"/>
        </w:tabs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E9D" w:rsidRDefault="00061952" w:rsidP="00061952">
      <w:pPr>
        <w:tabs>
          <w:tab w:val="num" w:pos="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812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Брасовской </w:t>
      </w:r>
    </w:p>
    <w:p w:rsidR="001B4433" w:rsidRDefault="00061952" w:rsidP="00061952">
      <w:pPr>
        <w:tabs>
          <w:tab w:val="num" w:pos="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сельской </w:t>
      </w:r>
      <w:r w:rsidRPr="00E6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    </w:t>
      </w:r>
      <w:r w:rsidR="00812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С.В.Кирищев</w:t>
      </w:r>
      <w:r w:rsidRPr="00E6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1B4433" w:rsidRDefault="001B4433" w:rsidP="001B4433">
      <w:pPr>
        <w:spacing w:line="26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4433" w:rsidRDefault="001B4433" w:rsidP="001B4433">
      <w:pPr>
        <w:spacing w:line="26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4433" w:rsidRDefault="001B4433" w:rsidP="001B4433">
      <w:pPr>
        <w:spacing w:line="26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Доклад</w:t>
      </w:r>
    </w:p>
    <w:p w:rsidR="001B4433" w:rsidRDefault="001B4433" w:rsidP="001B4433">
      <w:pPr>
        <w:spacing w:line="268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правоприменительной практики осуществления муниципального контроля в сфере благоустройства на территории Брасовского сельского поселения за 2023 год</w:t>
      </w:r>
      <w:bookmarkStart w:id="0" w:name="_GoBack"/>
      <w:bookmarkEnd w:id="0"/>
    </w:p>
    <w:p w:rsidR="001B4433" w:rsidRDefault="001B4433" w:rsidP="001B443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Обобщение правоприменительной практики осуществления муниципального контроля в сфере благоустройства на территории Брасовского сельского поселения за 2023 год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подготовлено в соответствии со ст. 47 Федерального закона от 31.07.2020 №248-ФЗ «О государственном контроле (надзоре) и муниципальном контроле в Российской Федерации (далее –Федеральный закон № 248-ФЗ). </w:t>
      </w:r>
    </w:p>
    <w:p w:rsidR="001B4433" w:rsidRDefault="001B4433" w:rsidP="001B443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Анализ правоприменительной практики осуществления муниципального контроля в сфере благоустройства на территории Брасовского сельского поселения подготовлен для решения следующих задач:</w:t>
      </w:r>
    </w:p>
    <w:p w:rsidR="001B4433" w:rsidRDefault="001B4433" w:rsidP="001B443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1B4433" w:rsidRDefault="001B4433" w:rsidP="001B443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1B4433" w:rsidRDefault="001B4433" w:rsidP="001B443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1B4433" w:rsidRDefault="001B4433" w:rsidP="001B443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 подготовка предложений об актуализации обязательных требований;</w:t>
      </w:r>
    </w:p>
    <w:p w:rsidR="001B4433" w:rsidRDefault="001B4433" w:rsidP="001B443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подготовка предложений о внесении изменений в законодательство Российской Федерации о государственном контроле (надзоре), муниципальном контроле. </w:t>
      </w:r>
    </w:p>
    <w:p w:rsidR="001B4433" w:rsidRDefault="001B4433" w:rsidP="001B443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В соответствии с соглашением от 25.05.2023 г. полномочия по осуществлению муниципального контроля в сфере благоустройства на территории Брасовского сельского поселения переданы администрации Брасовского района.</w:t>
      </w:r>
    </w:p>
    <w:p w:rsidR="001B4433" w:rsidRDefault="001B4433" w:rsidP="001B443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Муниципальный контроль в сфере благоустройства на территории Брасовского сельского поселения проводится в соответствии с: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Положением об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Брасовского 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Брасовского муниципального района Брянской области, утвержденным решением сельского Совета народных депутатов от 04.10.2021 г. № 4-65 (до 25.05.2023 г.), Положением об осуществлении муниципального контроля в сфере благоустройства на территории Брасовского муниципального района Брянской области,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утвержденным решением Брасовского районного Совета народных депутатов от 28 июня 2023 г. № 6-293.</w:t>
      </w:r>
    </w:p>
    <w:p w:rsidR="001B4433" w:rsidRDefault="001B4433" w:rsidP="001B443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благоустройства, включающих:</w:t>
      </w:r>
    </w:p>
    <w:p w:rsidR="001B4433" w:rsidRDefault="001B4433" w:rsidP="001B4433">
      <w:pPr>
        <w:spacing w:line="26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1B4433" w:rsidRDefault="001B4433" w:rsidP="001B4433">
      <w:pPr>
        <w:spacing w:line="26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обязательные требования по содержанию элементов и объектов благоустройства, в том числе требования:</w:t>
      </w:r>
    </w:p>
    <w:p w:rsidR="001B4433" w:rsidRDefault="001B4433" w:rsidP="001B4433">
      <w:pPr>
        <w:spacing w:line="26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1B4433" w:rsidRDefault="001B4433" w:rsidP="001B4433">
      <w:pPr>
        <w:spacing w:line="26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B4433" w:rsidRDefault="001B4433" w:rsidP="001B4433">
      <w:pPr>
        <w:spacing w:line="26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1B4433" w:rsidRDefault="001B4433" w:rsidP="001B4433">
      <w:pPr>
        <w:spacing w:line="26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Брянской области и Правилами благоустройства;</w:t>
      </w:r>
    </w:p>
    <w:p w:rsidR="001B4433" w:rsidRDefault="001B4433" w:rsidP="001B4433">
      <w:pPr>
        <w:spacing w:line="26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1B4433" w:rsidRDefault="001B4433" w:rsidP="001B4433">
      <w:pPr>
        <w:spacing w:line="26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1B4433" w:rsidRDefault="001B4433" w:rsidP="001B4433">
      <w:pPr>
        <w:spacing w:line="26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обязательные требования по уборке территории поселения в зимний период, включая контроль проведения мероприятий по очистке от снега, наледи и сосулек кровель зданий, сооружений;</w:t>
      </w:r>
    </w:p>
    <w:p w:rsidR="001B4433" w:rsidRDefault="001B4433" w:rsidP="001B4433">
      <w:pPr>
        <w:spacing w:line="26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 обязательные требования по уборке территории поселения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1B4433" w:rsidRDefault="001B4433" w:rsidP="001B4433">
      <w:pPr>
        <w:spacing w:line="26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дополнительные обязательные требования пожарной безопасности в период действия особого противопожарного режима;</w:t>
      </w:r>
    </w:p>
    <w:p w:rsidR="001B4433" w:rsidRDefault="001B4433" w:rsidP="001B4433">
      <w:pPr>
        <w:spacing w:line="26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обязательные требования по прокладке, переустройству, ремонту и содержанию подземных коммуникаций на территориях общего пользования; </w:t>
      </w:r>
    </w:p>
    <w:p w:rsidR="001B4433" w:rsidRDefault="001B4433" w:rsidP="001B4433">
      <w:pPr>
        <w:spacing w:line="26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 </w:t>
      </w:r>
    </w:p>
    <w:p w:rsidR="001B4433" w:rsidRDefault="001B4433" w:rsidP="001B4433">
      <w:pPr>
        <w:spacing w:line="26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обязательные требования по складированию твердых коммунальных отходов; </w:t>
      </w:r>
    </w:p>
    <w:p w:rsidR="001B4433" w:rsidRDefault="001B4433" w:rsidP="001B4433">
      <w:pPr>
        <w:spacing w:line="26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1B4433" w:rsidRDefault="001B4433" w:rsidP="001B443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 </w:t>
      </w:r>
    </w:p>
    <w:p w:rsidR="001B4433" w:rsidRDefault="001B4433" w:rsidP="001B443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Под объектами благоустройства понимаются территории различного функционального назначения, на которых осуществляется деятельность по благоустройству, в том числе: </w:t>
      </w:r>
    </w:p>
    <w:p w:rsidR="001B4433" w:rsidRDefault="001B4433" w:rsidP="001B443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 </w:t>
      </w:r>
    </w:p>
    <w:p w:rsidR="001B4433" w:rsidRDefault="001B4433" w:rsidP="001B443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 </w:t>
      </w:r>
    </w:p>
    <w:p w:rsidR="001B4433" w:rsidRDefault="001B4433" w:rsidP="001B443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дворовые территории; </w:t>
      </w:r>
    </w:p>
    <w:p w:rsidR="001B4433" w:rsidRDefault="001B4433" w:rsidP="001B443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детские и спортивные площадки; </w:t>
      </w:r>
    </w:p>
    <w:p w:rsidR="001B4433" w:rsidRDefault="001B4433" w:rsidP="001B443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площадки для выгула животных; </w:t>
      </w:r>
    </w:p>
    <w:p w:rsidR="001B4433" w:rsidRDefault="001B4433" w:rsidP="001B443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6) парковки (парковочные места); </w:t>
      </w:r>
    </w:p>
    <w:p w:rsidR="001B4433" w:rsidRDefault="001B4433" w:rsidP="001B443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7) парки, скверы, иные зеленые зоны; </w:t>
      </w:r>
    </w:p>
    <w:p w:rsidR="001B4433" w:rsidRDefault="001B4433" w:rsidP="001B443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8) технические и санитарно-защитные зоны.</w:t>
      </w:r>
    </w:p>
    <w:p w:rsidR="001B4433" w:rsidRDefault="001B4433" w:rsidP="001B443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7. За период с 01.01.2023 г. по 25.05.2023 г. при осуществлении муниципального контроля в сфере благоустройства на территории Брасовского сельского поселения в отношении юридических лиц и индивидуальных предпринимателей контрольные мероприятия не проводились. </w:t>
      </w:r>
    </w:p>
    <w:p w:rsidR="001B4433" w:rsidRDefault="001B4433" w:rsidP="001B443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8. В рамках муниципального контроля в сфере благоустройства в течении 2023 года проводились следующие мероприятия:</w:t>
      </w:r>
    </w:p>
    <w:p w:rsidR="001B4433" w:rsidRDefault="001B4433" w:rsidP="001B4433">
      <w:pPr>
        <w:pStyle w:val="a5"/>
        <w:widowControl w:val="0"/>
        <w:numPr>
          <w:ilvl w:val="0"/>
          <w:numId w:val="1"/>
        </w:numPr>
        <w:tabs>
          <w:tab w:val="num" w:pos="20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контролируемых лиц по вопросам соблюдения обязательных требований.  </w:t>
      </w:r>
    </w:p>
    <w:p w:rsidR="001B4433" w:rsidRDefault="001B4433" w:rsidP="001B4433">
      <w:pPr>
        <w:tabs>
          <w:tab w:val="num" w:pos="200"/>
        </w:tabs>
        <w:spacing w:after="0" w:line="240" w:lineRule="auto"/>
        <w:ind w:firstLine="68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9. В целях подготовки предложений об актуализации обязательных требований считаем необходимым: предложения отсутствуют. </w:t>
      </w:r>
    </w:p>
    <w:p w:rsidR="001B4433" w:rsidRDefault="001B4433" w:rsidP="001B4433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10. В целях подготовки предложений о внесении изменений в законодательство Российской Федерации о государственном контроле (надзоре), муниципальном контроле, считаем: предложения отсутствуют.</w:t>
      </w:r>
    </w:p>
    <w:p w:rsidR="001B4433" w:rsidRDefault="001B4433" w:rsidP="001B4433"/>
    <w:p w:rsidR="001B4433" w:rsidRDefault="001B4433" w:rsidP="001B4433"/>
    <w:p w:rsidR="005A72F8" w:rsidRDefault="00061952" w:rsidP="00061952">
      <w:pPr>
        <w:tabs>
          <w:tab w:val="num" w:pos="200"/>
        </w:tabs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sectPr w:rsidR="005A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4F49"/>
    <w:multiLevelType w:val="hybridMultilevel"/>
    <w:tmpl w:val="F956EDE8"/>
    <w:lvl w:ilvl="0" w:tplc="AB72E3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E2"/>
    <w:rsid w:val="00061952"/>
    <w:rsid w:val="00126C26"/>
    <w:rsid w:val="001B4433"/>
    <w:rsid w:val="00302BE2"/>
    <w:rsid w:val="0044202B"/>
    <w:rsid w:val="00812E9D"/>
    <w:rsid w:val="00A46281"/>
    <w:rsid w:val="00F4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50C0"/>
  <w15:chartTrackingRefBased/>
  <w15:docId w15:val="{692D5E10-A04E-40D8-84BE-2C8BF345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9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952"/>
    <w:pPr>
      <w:spacing w:after="0" w:line="240" w:lineRule="auto"/>
    </w:pPr>
    <w:rPr>
      <w:rFonts w:ascii="Calibri" w:eastAsiaTheme="minorEastAsia" w:hAnsi="Calibri" w:cs="Times New Roman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sid w:val="001B4433"/>
  </w:style>
  <w:style w:type="paragraph" w:styleId="a5">
    <w:name w:val="List Paragraph"/>
    <w:basedOn w:val="a"/>
    <w:link w:val="a4"/>
    <w:uiPriority w:val="34"/>
    <w:qFormat/>
    <w:rsid w:val="001B443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1314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Fincontrol</dc:creator>
  <cp:keywords/>
  <dc:description/>
  <cp:lastModifiedBy>Татьяна</cp:lastModifiedBy>
  <cp:revision>6</cp:revision>
  <dcterms:created xsi:type="dcterms:W3CDTF">2024-01-09T14:14:00Z</dcterms:created>
  <dcterms:modified xsi:type="dcterms:W3CDTF">2024-02-19T07:42:00Z</dcterms:modified>
</cp:coreProperties>
</file>